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26F4C" w14:textId="77777777" w:rsidR="00DF0AF3" w:rsidRPr="006F602D" w:rsidRDefault="00DF0AF3" w:rsidP="00DF0AF3">
      <w:pPr>
        <w:contextualSpacing/>
        <w:jc w:val="center"/>
        <w:rPr>
          <w:rFonts w:asciiTheme="minorHAnsi" w:hAnsiTheme="minorHAnsi" w:cstheme="minorHAnsi"/>
          <w:bCs/>
          <w:sz w:val="22"/>
          <w:szCs w:val="22"/>
        </w:rPr>
      </w:pPr>
      <w:r w:rsidRPr="006F602D">
        <w:rPr>
          <w:rFonts w:asciiTheme="minorHAnsi" w:hAnsiTheme="minorHAnsi" w:cstheme="minorHAnsi"/>
          <w:bCs/>
          <w:sz w:val="22"/>
          <w:szCs w:val="22"/>
        </w:rPr>
        <w:t>The Center for Local Government Board of Directors Meeting</w:t>
      </w:r>
    </w:p>
    <w:p w14:paraId="26746DE9" w14:textId="1CB44247" w:rsidR="00DF0AF3" w:rsidRPr="006F602D" w:rsidRDefault="00CC2702" w:rsidP="00DF0AF3">
      <w:pPr>
        <w:contextualSpacing/>
        <w:jc w:val="center"/>
        <w:rPr>
          <w:rFonts w:asciiTheme="minorHAnsi" w:hAnsiTheme="minorHAnsi" w:cstheme="minorHAnsi"/>
          <w:bCs/>
          <w:sz w:val="22"/>
          <w:szCs w:val="22"/>
        </w:rPr>
      </w:pPr>
      <w:r w:rsidRPr="006F602D">
        <w:rPr>
          <w:rFonts w:asciiTheme="minorHAnsi" w:hAnsiTheme="minorHAnsi" w:cstheme="minorHAnsi"/>
          <w:bCs/>
          <w:sz w:val="22"/>
          <w:szCs w:val="22"/>
        </w:rPr>
        <w:t>September 6</w:t>
      </w:r>
      <w:r w:rsidR="001918AA" w:rsidRPr="006F602D">
        <w:rPr>
          <w:rFonts w:asciiTheme="minorHAnsi" w:hAnsiTheme="minorHAnsi" w:cstheme="minorHAnsi"/>
          <w:bCs/>
          <w:sz w:val="22"/>
          <w:szCs w:val="22"/>
        </w:rPr>
        <w:t>, 2023</w:t>
      </w:r>
    </w:p>
    <w:p w14:paraId="5BA93911" w14:textId="77777777" w:rsidR="00DF0AF3" w:rsidRPr="006F602D" w:rsidRDefault="00DF0AF3" w:rsidP="00DF0AF3">
      <w:pPr>
        <w:contextualSpacing/>
        <w:jc w:val="center"/>
        <w:rPr>
          <w:rFonts w:asciiTheme="minorHAnsi" w:hAnsiTheme="minorHAnsi" w:cstheme="minorHAnsi"/>
          <w:bCs/>
          <w:sz w:val="22"/>
          <w:szCs w:val="22"/>
        </w:rPr>
      </w:pPr>
    </w:p>
    <w:p w14:paraId="05FF2E93" w14:textId="77777777" w:rsidR="00DF0AF3" w:rsidRPr="006F602D" w:rsidRDefault="00886C47" w:rsidP="00DF0AF3">
      <w:pPr>
        <w:contextualSpacing/>
        <w:jc w:val="center"/>
        <w:rPr>
          <w:rFonts w:asciiTheme="minorHAnsi" w:hAnsiTheme="minorHAnsi" w:cstheme="minorHAnsi"/>
          <w:bCs/>
          <w:sz w:val="22"/>
          <w:szCs w:val="22"/>
        </w:rPr>
      </w:pPr>
      <w:r w:rsidRPr="006F602D">
        <w:rPr>
          <w:rFonts w:asciiTheme="minorHAnsi" w:hAnsiTheme="minorHAnsi" w:cstheme="minorHAnsi"/>
          <w:bCs/>
          <w:sz w:val="22"/>
          <w:szCs w:val="22"/>
        </w:rPr>
        <w:t>1</w:t>
      </w:r>
      <w:r w:rsidR="00DF0AF3" w:rsidRPr="006F602D">
        <w:rPr>
          <w:rFonts w:asciiTheme="minorHAnsi" w:hAnsiTheme="minorHAnsi" w:cstheme="minorHAnsi"/>
          <w:bCs/>
          <w:sz w:val="22"/>
          <w:szCs w:val="22"/>
        </w:rPr>
        <w:t>:30pm – 3</w:t>
      </w:r>
      <w:r w:rsidRPr="006F602D">
        <w:rPr>
          <w:rFonts w:asciiTheme="minorHAnsi" w:hAnsiTheme="minorHAnsi" w:cstheme="minorHAnsi"/>
          <w:bCs/>
          <w:sz w:val="22"/>
          <w:szCs w:val="22"/>
        </w:rPr>
        <w:t>:0</w:t>
      </w:r>
      <w:r w:rsidR="00FD20B4" w:rsidRPr="006F602D">
        <w:rPr>
          <w:rFonts w:asciiTheme="minorHAnsi" w:hAnsiTheme="minorHAnsi" w:cstheme="minorHAnsi"/>
          <w:bCs/>
          <w:sz w:val="22"/>
          <w:szCs w:val="22"/>
        </w:rPr>
        <w:t>0</w:t>
      </w:r>
      <w:r w:rsidR="00DF0AF3" w:rsidRPr="006F602D">
        <w:rPr>
          <w:rFonts w:asciiTheme="minorHAnsi" w:hAnsiTheme="minorHAnsi" w:cstheme="minorHAnsi"/>
          <w:bCs/>
          <w:sz w:val="22"/>
          <w:szCs w:val="22"/>
        </w:rPr>
        <w:t>pm</w:t>
      </w:r>
    </w:p>
    <w:p w14:paraId="29AA785F" w14:textId="77777777" w:rsidR="00DF0AF3" w:rsidRPr="006F602D" w:rsidRDefault="00DF0AF3" w:rsidP="00DF0AF3">
      <w:pPr>
        <w:contextualSpacing/>
        <w:jc w:val="center"/>
        <w:rPr>
          <w:rFonts w:asciiTheme="minorHAnsi" w:hAnsiTheme="minorHAnsi" w:cstheme="minorHAnsi"/>
          <w:bCs/>
          <w:sz w:val="22"/>
          <w:szCs w:val="22"/>
        </w:rPr>
      </w:pPr>
    </w:p>
    <w:p w14:paraId="0BD8AC7B" w14:textId="77777777" w:rsidR="00DF0AF3" w:rsidRDefault="00A00E25" w:rsidP="00DF0AF3">
      <w:pPr>
        <w:contextualSpacing/>
        <w:jc w:val="center"/>
        <w:rPr>
          <w:rFonts w:asciiTheme="minorHAnsi" w:hAnsiTheme="minorHAnsi" w:cstheme="minorHAnsi"/>
          <w:bCs/>
          <w:sz w:val="22"/>
          <w:szCs w:val="22"/>
        </w:rPr>
      </w:pPr>
      <w:r w:rsidRPr="006F602D">
        <w:rPr>
          <w:rFonts w:asciiTheme="minorHAnsi" w:hAnsiTheme="minorHAnsi" w:cstheme="minorHAnsi"/>
          <w:bCs/>
          <w:sz w:val="22"/>
          <w:szCs w:val="22"/>
        </w:rPr>
        <w:t>CLG Offices (4015 Executive Park Dr. Suite 226, Cincinnati, OH 45241)</w:t>
      </w:r>
      <w:r w:rsidR="00CE66D1" w:rsidRPr="006F602D">
        <w:rPr>
          <w:rFonts w:asciiTheme="minorHAnsi" w:hAnsiTheme="minorHAnsi" w:cstheme="minorHAnsi"/>
          <w:bCs/>
          <w:sz w:val="22"/>
          <w:szCs w:val="22"/>
        </w:rPr>
        <w:t xml:space="preserve"> or Virtual</w:t>
      </w:r>
    </w:p>
    <w:p w14:paraId="64AAD775" w14:textId="77777777" w:rsidR="006F602D" w:rsidRDefault="006F602D" w:rsidP="00DF0AF3">
      <w:pPr>
        <w:contextualSpacing/>
        <w:jc w:val="center"/>
        <w:rPr>
          <w:rFonts w:asciiTheme="minorHAnsi" w:hAnsiTheme="minorHAnsi" w:cstheme="minorHAnsi"/>
          <w:bCs/>
          <w:sz w:val="22"/>
          <w:szCs w:val="22"/>
        </w:rPr>
      </w:pPr>
    </w:p>
    <w:p w14:paraId="742A8D29" w14:textId="5E7F330D" w:rsidR="006F602D" w:rsidRPr="006F602D" w:rsidRDefault="006F602D" w:rsidP="006F602D">
      <w:pPr>
        <w:jc w:val="both"/>
        <w:rPr>
          <w:rFonts w:asciiTheme="minorHAnsi" w:eastAsia="Calibri" w:hAnsiTheme="minorHAnsi" w:cstheme="minorHAnsi"/>
          <w:bCs/>
          <w:sz w:val="22"/>
          <w:szCs w:val="22"/>
        </w:rPr>
      </w:pPr>
      <w:r w:rsidRPr="006F602D">
        <w:rPr>
          <w:rFonts w:asciiTheme="minorHAnsi" w:eastAsia="Calibri" w:hAnsiTheme="minorHAnsi" w:cstheme="minorHAnsi"/>
          <w:bCs/>
          <w:sz w:val="22"/>
          <w:szCs w:val="22"/>
        </w:rPr>
        <w:t>In attendance:  Jack Cameron, Amanda Zimmerlin</w:t>
      </w:r>
      <w:r>
        <w:rPr>
          <w:rFonts w:asciiTheme="minorHAnsi" w:eastAsia="Calibri" w:hAnsiTheme="minorHAnsi" w:cstheme="minorHAnsi"/>
          <w:bCs/>
          <w:sz w:val="22"/>
          <w:szCs w:val="22"/>
        </w:rPr>
        <w:t xml:space="preserve"> (via zoom)</w:t>
      </w:r>
      <w:r w:rsidRPr="006F602D">
        <w:rPr>
          <w:rFonts w:asciiTheme="minorHAnsi" w:eastAsia="Calibri" w:hAnsiTheme="minorHAnsi" w:cstheme="minorHAnsi"/>
          <w:bCs/>
          <w:sz w:val="22"/>
          <w:szCs w:val="22"/>
        </w:rPr>
        <w:t>, Jim Lukas, Mike Rahall</w:t>
      </w:r>
      <w:r>
        <w:rPr>
          <w:rFonts w:asciiTheme="minorHAnsi" w:eastAsia="Calibri" w:hAnsiTheme="minorHAnsi" w:cstheme="minorHAnsi"/>
          <w:bCs/>
          <w:sz w:val="22"/>
          <w:szCs w:val="22"/>
        </w:rPr>
        <w:t>, Vicky Earhart</w:t>
      </w:r>
      <w:r w:rsidRPr="006F602D">
        <w:rPr>
          <w:rFonts w:asciiTheme="minorHAnsi" w:eastAsia="Calibri" w:hAnsiTheme="minorHAnsi" w:cstheme="minorHAnsi"/>
          <w:bCs/>
          <w:sz w:val="22"/>
          <w:szCs w:val="22"/>
        </w:rPr>
        <w:t xml:space="preserve"> (Board); T.J. White, Cody Smith (Staff)</w:t>
      </w:r>
    </w:p>
    <w:p w14:paraId="1F765E2D" w14:textId="016FB10F" w:rsidR="006F602D" w:rsidRPr="006F602D" w:rsidRDefault="006F602D" w:rsidP="006F602D">
      <w:pPr>
        <w:jc w:val="both"/>
        <w:rPr>
          <w:rFonts w:asciiTheme="minorHAnsi" w:hAnsiTheme="minorHAnsi" w:cstheme="minorHAnsi"/>
          <w:bCs/>
          <w:sz w:val="22"/>
          <w:szCs w:val="22"/>
        </w:rPr>
      </w:pPr>
      <w:r w:rsidRPr="006F602D">
        <w:rPr>
          <w:rFonts w:asciiTheme="minorHAnsi" w:eastAsia="Calibri" w:hAnsiTheme="minorHAnsi" w:cstheme="minorHAnsi"/>
          <w:bCs/>
          <w:sz w:val="22"/>
          <w:szCs w:val="22"/>
        </w:rPr>
        <w:t xml:space="preserve">Absent: </w:t>
      </w:r>
      <w:r>
        <w:rPr>
          <w:rFonts w:asciiTheme="minorHAnsi" w:eastAsia="Calibri" w:hAnsiTheme="minorHAnsi" w:cstheme="minorHAnsi"/>
          <w:bCs/>
          <w:sz w:val="22"/>
          <w:szCs w:val="22"/>
        </w:rPr>
        <w:t>None</w:t>
      </w:r>
    </w:p>
    <w:p w14:paraId="528BB522" w14:textId="77777777" w:rsidR="00650985" w:rsidRPr="006F602D" w:rsidRDefault="00650985" w:rsidP="006F602D">
      <w:pPr>
        <w:contextualSpacing/>
        <w:rPr>
          <w:rFonts w:asciiTheme="minorHAnsi" w:hAnsiTheme="minorHAnsi" w:cstheme="minorHAnsi"/>
          <w:bCs/>
          <w:sz w:val="22"/>
          <w:szCs w:val="22"/>
        </w:rPr>
      </w:pPr>
    </w:p>
    <w:p w14:paraId="57201330" w14:textId="6FEEAC25" w:rsidR="001F1524" w:rsidRPr="006F602D" w:rsidRDefault="00731B41" w:rsidP="001F1524">
      <w:pPr>
        <w:numPr>
          <w:ilvl w:val="0"/>
          <w:numId w:val="1"/>
        </w:numPr>
        <w:tabs>
          <w:tab w:val="clear" w:pos="720"/>
        </w:tabs>
        <w:contextualSpacing/>
        <w:rPr>
          <w:rFonts w:asciiTheme="minorHAnsi" w:hAnsiTheme="minorHAnsi" w:cstheme="minorHAnsi"/>
          <w:bCs/>
          <w:sz w:val="22"/>
          <w:szCs w:val="22"/>
        </w:rPr>
      </w:pPr>
      <w:r>
        <w:rPr>
          <w:rFonts w:asciiTheme="minorHAnsi" w:hAnsiTheme="minorHAnsi" w:cstheme="minorHAnsi"/>
          <w:bCs/>
          <w:sz w:val="22"/>
          <w:szCs w:val="22"/>
        </w:rPr>
        <w:t>The meeting was called to order at 1:30pm</w:t>
      </w:r>
    </w:p>
    <w:p w14:paraId="73591E49" w14:textId="72938A39" w:rsidR="00DF0AF3" w:rsidRPr="006F602D" w:rsidRDefault="00DF0AF3" w:rsidP="00DF0AF3">
      <w:pPr>
        <w:ind w:left="720"/>
        <w:contextualSpacing/>
        <w:rPr>
          <w:rFonts w:asciiTheme="minorHAnsi" w:hAnsiTheme="minorHAnsi" w:cstheme="minorHAnsi"/>
          <w:bCs/>
          <w:sz w:val="22"/>
          <w:szCs w:val="22"/>
        </w:rPr>
      </w:pPr>
    </w:p>
    <w:p w14:paraId="6A809E70" w14:textId="78749F0C" w:rsidR="00731B41" w:rsidRPr="00731B41" w:rsidRDefault="00CC2702" w:rsidP="00731B41">
      <w:pPr>
        <w:numPr>
          <w:ilvl w:val="0"/>
          <w:numId w:val="1"/>
        </w:numPr>
        <w:tabs>
          <w:tab w:val="clear" w:pos="720"/>
        </w:tabs>
        <w:contextualSpacing/>
        <w:rPr>
          <w:rFonts w:asciiTheme="minorHAnsi" w:hAnsiTheme="minorHAnsi" w:cstheme="minorHAnsi"/>
          <w:bCs/>
          <w:sz w:val="22"/>
          <w:szCs w:val="22"/>
        </w:rPr>
      </w:pPr>
      <w:r w:rsidRPr="006F602D">
        <w:rPr>
          <w:rFonts w:asciiTheme="minorHAnsi" w:hAnsiTheme="minorHAnsi" w:cstheme="minorHAnsi"/>
          <w:bCs/>
          <w:sz w:val="22"/>
          <w:szCs w:val="22"/>
        </w:rPr>
        <w:t>July 5</w:t>
      </w:r>
      <w:r w:rsidR="00871546" w:rsidRPr="006F602D">
        <w:rPr>
          <w:rFonts w:asciiTheme="minorHAnsi" w:hAnsiTheme="minorHAnsi" w:cstheme="minorHAnsi"/>
          <w:bCs/>
          <w:sz w:val="22"/>
          <w:szCs w:val="22"/>
        </w:rPr>
        <w:t>, 2023</w:t>
      </w:r>
      <w:r w:rsidR="00DF0AF3" w:rsidRPr="006F602D">
        <w:rPr>
          <w:rFonts w:asciiTheme="minorHAnsi" w:hAnsiTheme="minorHAnsi" w:cstheme="minorHAnsi"/>
          <w:bCs/>
          <w:sz w:val="22"/>
          <w:szCs w:val="22"/>
        </w:rPr>
        <w:t xml:space="preserve"> board meeting minutes</w:t>
      </w:r>
    </w:p>
    <w:p w14:paraId="1C46FDBB" w14:textId="7090A674" w:rsidR="00731B41" w:rsidRPr="006F602D" w:rsidRDefault="00731B41" w:rsidP="00731B41">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MOTION from J. Lukas, seconded by J. Cameron, to approve amended meeting minutes (correcting a typo where Cheviot was referred to as Cleves.). Motion passed 4-0, V. Earhart abstaining</w:t>
      </w:r>
    </w:p>
    <w:p w14:paraId="06C3C89C" w14:textId="77777777" w:rsidR="00426CE2" w:rsidRPr="00731B41" w:rsidRDefault="00426CE2" w:rsidP="00731B41">
      <w:pPr>
        <w:rPr>
          <w:rFonts w:asciiTheme="minorHAnsi" w:hAnsiTheme="minorHAnsi" w:cstheme="minorHAnsi"/>
          <w:bCs/>
          <w:sz w:val="22"/>
          <w:szCs w:val="22"/>
        </w:rPr>
      </w:pPr>
    </w:p>
    <w:p w14:paraId="2F1A4526" w14:textId="5EA48CB5" w:rsidR="009B74C6" w:rsidRDefault="009B74C6" w:rsidP="00731B41">
      <w:pPr>
        <w:numPr>
          <w:ilvl w:val="0"/>
          <w:numId w:val="1"/>
        </w:numPr>
        <w:contextualSpacing/>
        <w:rPr>
          <w:rFonts w:asciiTheme="minorHAnsi" w:hAnsiTheme="minorHAnsi" w:cstheme="minorHAnsi"/>
          <w:bCs/>
          <w:sz w:val="22"/>
          <w:szCs w:val="22"/>
        </w:rPr>
      </w:pPr>
      <w:r w:rsidRPr="006F602D">
        <w:rPr>
          <w:rFonts w:asciiTheme="minorHAnsi" w:hAnsiTheme="minorHAnsi" w:cstheme="minorHAnsi"/>
          <w:bCs/>
          <w:sz w:val="22"/>
          <w:szCs w:val="22"/>
        </w:rPr>
        <w:t>CLG Annual Meeting</w:t>
      </w:r>
    </w:p>
    <w:p w14:paraId="25C57E8C" w14:textId="50EC5F46" w:rsidR="00731B41" w:rsidRDefault="00695548" w:rsidP="00731B41">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T. White stated that 86 people had signed up for the Annual Meeting. This is up from 59 people who had signed up at this point last year. J. Lukas asked what normal attendance was. T. White stated it is roughly 55-65 people.</w:t>
      </w:r>
    </w:p>
    <w:p w14:paraId="7DBCC801" w14:textId="5563842E" w:rsidR="00695548" w:rsidRDefault="00695548" w:rsidP="00731B41">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 xml:space="preserve">J. Cameron asked how the Board could help with the Annual Meeting. </w:t>
      </w:r>
      <w:r w:rsidR="00F90CB1">
        <w:rPr>
          <w:rFonts w:asciiTheme="minorHAnsi" w:hAnsiTheme="minorHAnsi" w:cstheme="minorHAnsi"/>
          <w:bCs/>
          <w:sz w:val="22"/>
          <w:szCs w:val="22"/>
        </w:rPr>
        <w:t>I</w:t>
      </w:r>
      <w:r>
        <w:rPr>
          <w:rFonts w:asciiTheme="minorHAnsi" w:hAnsiTheme="minorHAnsi" w:cstheme="minorHAnsi"/>
          <w:bCs/>
          <w:sz w:val="22"/>
          <w:szCs w:val="22"/>
        </w:rPr>
        <w:t>t was determined that J. Cameron would open the meeting and introduce the Board members. He would then turn it over to T. White who would introduce CLG staff</w:t>
      </w:r>
      <w:r w:rsidR="00DC17E2">
        <w:rPr>
          <w:rFonts w:asciiTheme="minorHAnsi" w:hAnsiTheme="minorHAnsi" w:cstheme="minorHAnsi"/>
          <w:bCs/>
          <w:sz w:val="22"/>
          <w:szCs w:val="22"/>
        </w:rPr>
        <w:t xml:space="preserve"> and eventually the speaker</w:t>
      </w:r>
      <w:r>
        <w:rPr>
          <w:rFonts w:asciiTheme="minorHAnsi" w:hAnsiTheme="minorHAnsi" w:cstheme="minorHAnsi"/>
          <w:bCs/>
          <w:sz w:val="22"/>
          <w:szCs w:val="22"/>
        </w:rPr>
        <w:t>.</w:t>
      </w:r>
    </w:p>
    <w:p w14:paraId="5CE80C24" w14:textId="65D2AC07" w:rsidR="00DC17E2" w:rsidRDefault="00DC17E2" w:rsidP="00731B41">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 xml:space="preserve">For the Leadership Academy graduation, A. Zimmerlin would announce names, and other Board members would hand out plaques. </w:t>
      </w:r>
    </w:p>
    <w:p w14:paraId="104124B3" w14:textId="1C739258" w:rsidR="00F90CB1" w:rsidRDefault="00695548" w:rsidP="00F90CB1">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 xml:space="preserve">J. Lukas asked what special recognition could be done for the Leadership Academy participants. </w:t>
      </w:r>
      <w:r w:rsidR="00F90CB1">
        <w:rPr>
          <w:rFonts w:asciiTheme="minorHAnsi" w:hAnsiTheme="minorHAnsi" w:cstheme="minorHAnsi"/>
          <w:bCs/>
          <w:sz w:val="22"/>
          <w:szCs w:val="22"/>
        </w:rPr>
        <w:t>I</w:t>
      </w:r>
      <w:r>
        <w:rPr>
          <w:rFonts w:asciiTheme="minorHAnsi" w:hAnsiTheme="minorHAnsi" w:cstheme="minorHAnsi"/>
          <w:bCs/>
          <w:sz w:val="22"/>
          <w:szCs w:val="22"/>
        </w:rPr>
        <w:t xml:space="preserve">t was determined </w:t>
      </w:r>
      <w:r w:rsidR="00F90CB1">
        <w:rPr>
          <w:rFonts w:asciiTheme="minorHAnsi" w:hAnsiTheme="minorHAnsi" w:cstheme="minorHAnsi"/>
          <w:bCs/>
          <w:sz w:val="22"/>
          <w:szCs w:val="22"/>
        </w:rPr>
        <w:t xml:space="preserve">that </w:t>
      </w:r>
      <w:r>
        <w:rPr>
          <w:rFonts w:asciiTheme="minorHAnsi" w:hAnsiTheme="minorHAnsi" w:cstheme="minorHAnsi"/>
          <w:bCs/>
          <w:sz w:val="22"/>
          <w:szCs w:val="22"/>
        </w:rPr>
        <w:t xml:space="preserve">one approach could be to have </w:t>
      </w:r>
      <w:r w:rsidR="00F90CB1">
        <w:rPr>
          <w:rFonts w:asciiTheme="minorHAnsi" w:hAnsiTheme="minorHAnsi" w:cstheme="minorHAnsi"/>
          <w:bCs/>
          <w:sz w:val="22"/>
          <w:szCs w:val="22"/>
        </w:rPr>
        <w:t>an Academy alum</w:t>
      </w:r>
      <w:r>
        <w:rPr>
          <w:rFonts w:asciiTheme="minorHAnsi" w:hAnsiTheme="minorHAnsi" w:cstheme="minorHAnsi"/>
          <w:bCs/>
          <w:sz w:val="22"/>
          <w:szCs w:val="22"/>
        </w:rPr>
        <w:t xml:space="preserve"> talk about how </w:t>
      </w:r>
      <w:r w:rsidR="00F90CB1">
        <w:rPr>
          <w:rFonts w:asciiTheme="minorHAnsi" w:hAnsiTheme="minorHAnsi" w:cstheme="minorHAnsi"/>
          <w:bCs/>
          <w:sz w:val="22"/>
          <w:szCs w:val="22"/>
        </w:rPr>
        <w:t>they utilized</w:t>
      </w:r>
      <w:r>
        <w:rPr>
          <w:rFonts w:asciiTheme="minorHAnsi" w:hAnsiTheme="minorHAnsi" w:cstheme="minorHAnsi"/>
          <w:bCs/>
          <w:sz w:val="22"/>
          <w:szCs w:val="22"/>
        </w:rPr>
        <w:t xml:space="preserve"> their Leadership Academy experiences in their career.</w:t>
      </w:r>
    </w:p>
    <w:p w14:paraId="2A502F80" w14:textId="765AB0E4" w:rsidR="009B74C6" w:rsidRPr="006F602D" w:rsidRDefault="00736788" w:rsidP="00F90CB1">
      <w:pPr>
        <w:ind w:left="1440"/>
        <w:contextualSpacing/>
        <w:rPr>
          <w:rFonts w:asciiTheme="minorHAnsi" w:hAnsiTheme="minorHAnsi" w:cstheme="minorHAnsi"/>
          <w:bCs/>
          <w:sz w:val="22"/>
          <w:szCs w:val="22"/>
        </w:rPr>
      </w:pPr>
      <w:r w:rsidRPr="006F602D">
        <w:rPr>
          <w:rFonts w:asciiTheme="minorHAnsi" w:hAnsiTheme="minorHAnsi" w:cstheme="minorHAnsi"/>
          <w:bCs/>
          <w:sz w:val="22"/>
          <w:szCs w:val="22"/>
        </w:rPr>
        <w:tab/>
      </w:r>
    </w:p>
    <w:p w14:paraId="1DFE23ED" w14:textId="33349DDC" w:rsidR="001F1524" w:rsidRDefault="00102CEA" w:rsidP="00DC17E2">
      <w:pPr>
        <w:numPr>
          <w:ilvl w:val="0"/>
          <w:numId w:val="1"/>
        </w:numPr>
        <w:contextualSpacing/>
        <w:rPr>
          <w:rFonts w:asciiTheme="minorHAnsi" w:hAnsiTheme="minorHAnsi" w:cstheme="minorHAnsi"/>
          <w:bCs/>
          <w:sz w:val="22"/>
          <w:szCs w:val="22"/>
        </w:rPr>
      </w:pPr>
      <w:r w:rsidRPr="006F602D">
        <w:rPr>
          <w:rFonts w:asciiTheme="minorHAnsi" w:hAnsiTheme="minorHAnsi" w:cstheme="minorHAnsi"/>
          <w:bCs/>
          <w:sz w:val="22"/>
          <w:szCs w:val="22"/>
        </w:rPr>
        <w:t>CLG Board Appointment Resolution</w:t>
      </w:r>
      <w:r w:rsidR="00DC17E2">
        <w:rPr>
          <w:rFonts w:asciiTheme="minorHAnsi" w:hAnsiTheme="minorHAnsi" w:cstheme="minorHAnsi"/>
          <w:bCs/>
          <w:sz w:val="22"/>
          <w:szCs w:val="22"/>
        </w:rPr>
        <w:t>s</w:t>
      </w:r>
    </w:p>
    <w:p w14:paraId="40A06BF2" w14:textId="79E4E6EC" w:rsidR="00DC17E2" w:rsidRPr="006F602D" w:rsidRDefault="00DC17E2" w:rsidP="00DC17E2">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MOTION by J. Cameron, seconded by V. Earhart, to nominate A. Zimmerlin and M. Rahall to new three-year terms on the CLG Board of Directors. Motion passed 5-0. A copy of the motion is available in 7/23-5/24 Board Meeting Binder</w:t>
      </w:r>
    </w:p>
    <w:p w14:paraId="150C883E" w14:textId="77777777" w:rsidR="00DC17E2" w:rsidRPr="006F602D" w:rsidRDefault="00DC17E2" w:rsidP="00DC17E2">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MOTION by V. Earhart, seconded by J. Lukas to nominate A. Zimmerlin as CLG Board President, V. Earhart as Vice President, and J. Lukas as Secretary / Treasurer. Motion passed 5-0. A copy of the motion is available in 7/23-5/24 Board Meeting Binder</w:t>
      </w:r>
    </w:p>
    <w:p w14:paraId="09E47160" w14:textId="77777777" w:rsidR="00DC17E2" w:rsidRDefault="00DC17E2" w:rsidP="00DC17E2">
      <w:pPr>
        <w:ind w:left="1440"/>
        <w:contextualSpacing/>
        <w:rPr>
          <w:rFonts w:asciiTheme="minorHAnsi" w:hAnsiTheme="minorHAnsi" w:cstheme="minorHAnsi"/>
          <w:bCs/>
          <w:sz w:val="22"/>
          <w:szCs w:val="22"/>
        </w:rPr>
      </w:pPr>
    </w:p>
    <w:p w14:paraId="27597696" w14:textId="1BDE224E" w:rsidR="001F1524" w:rsidRDefault="00CC2702" w:rsidP="00DC17E2">
      <w:pPr>
        <w:numPr>
          <w:ilvl w:val="0"/>
          <w:numId w:val="1"/>
        </w:numPr>
        <w:contextualSpacing/>
        <w:rPr>
          <w:rFonts w:asciiTheme="minorHAnsi" w:hAnsiTheme="minorHAnsi" w:cstheme="minorHAnsi"/>
          <w:bCs/>
          <w:sz w:val="22"/>
          <w:szCs w:val="22"/>
        </w:rPr>
      </w:pPr>
      <w:r w:rsidRPr="00DC17E2">
        <w:rPr>
          <w:rFonts w:asciiTheme="minorHAnsi" w:hAnsiTheme="minorHAnsi" w:cstheme="minorHAnsi"/>
          <w:bCs/>
          <w:sz w:val="22"/>
          <w:szCs w:val="22"/>
        </w:rPr>
        <w:t>W.D. Heisel Memorial Scholarship Governance Motion</w:t>
      </w:r>
    </w:p>
    <w:p w14:paraId="51A3F611" w14:textId="62F26D8E" w:rsidR="00DC17E2" w:rsidRDefault="00AC4454" w:rsidP="00DC2C36">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T. White stated that UBS Financial Services requires an updated corporate resolution every 5 years. This authorizes T. White and 3 CLG Board members to make decisions on behalf of the scholarship account.  This was last updated in 2018.</w:t>
      </w:r>
    </w:p>
    <w:p w14:paraId="08A391F5" w14:textId="72F08FE1" w:rsidR="00AC4454" w:rsidRDefault="00AC4454" w:rsidP="00DC2C36">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J. Cameron asked what the purpose of UBS was. T. White stated that the Heisel Account is managed through UBS</w:t>
      </w:r>
      <w:r w:rsidR="000F599F">
        <w:rPr>
          <w:rFonts w:asciiTheme="minorHAnsi" w:hAnsiTheme="minorHAnsi" w:cstheme="minorHAnsi"/>
          <w:bCs/>
          <w:sz w:val="22"/>
          <w:szCs w:val="22"/>
        </w:rPr>
        <w:t>. This</w:t>
      </w:r>
      <w:r>
        <w:rPr>
          <w:rFonts w:asciiTheme="minorHAnsi" w:hAnsiTheme="minorHAnsi" w:cstheme="minorHAnsi"/>
          <w:bCs/>
          <w:sz w:val="22"/>
          <w:szCs w:val="22"/>
        </w:rPr>
        <w:t xml:space="preserve"> arrangement began when former Executive Director Lee Meyer started the scholarship. At the time UBS was Gradison McDonald.</w:t>
      </w:r>
    </w:p>
    <w:p w14:paraId="6D9436CA" w14:textId="7487BBF8" w:rsidR="00AC4454" w:rsidRDefault="00AC4454" w:rsidP="00DC2C36">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 xml:space="preserve">J. Cameron asked why CLG uses UBS too manage the fund. T. White stated he was not sure why exactly UBS was used. J. Cameron asked whether there were any stipulations that came with changing anything about the account (e.g. moving to a new investment account). T. White stated that </w:t>
      </w:r>
      <w:r w:rsidR="000F599F">
        <w:rPr>
          <w:rFonts w:asciiTheme="minorHAnsi" w:hAnsiTheme="minorHAnsi" w:cstheme="minorHAnsi"/>
          <w:bCs/>
          <w:sz w:val="22"/>
          <w:szCs w:val="22"/>
        </w:rPr>
        <w:t>he</w:t>
      </w:r>
      <w:r>
        <w:rPr>
          <w:rFonts w:asciiTheme="minorHAnsi" w:hAnsiTheme="minorHAnsi" w:cstheme="minorHAnsi"/>
          <w:bCs/>
          <w:sz w:val="22"/>
          <w:szCs w:val="22"/>
        </w:rPr>
        <w:t xml:space="preserve"> would research.</w:t>
      </w:r>
      <w:r w:rsidR="00955D82">
        <w:rPr>
          <w:rFonts w:asciiTheme="minorHAnsi" w:hAnsiTheme="minorHAnsi" w:cstheme="minorHAnsi"/>
          <w:bCs/>
          <w:sz w:val="22"/>
          <w:szCs w:val="22"/>
        </w:rPr>
        <w:t xml:space="preserve"> </w:t>
      </w:r>
    </w:p>
    <w:p w14:paraId="7AC09B50" w14:textId="1643073E" w:rsidR="00AC4454" w:rsidRDefault="00AC4454" w:rsidP="00DC2C36">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lastRenderedPageBreak/>
        <w:t xml:space="preserve">V. Earhart asked if there were any tax implications. T. White stated he would talk to SJS Consulting (CLG financial advisor). </w:t>
      </w:r>
    </w:p>
    <w:p w14:paraId="17EBD077" w14:textId="2BA4A30D" w:rsidR="00AC4454" w:rsidRDefault="00AC4454" w:rsidP="00DC2C36">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 xml:space="preserve">T. White also stated he would talk to Lee Meyer about why UBS is the holder of the account, and to get additional context. </w:t>
      </w:r>
    </w:p>
    <w:p w14:paraId="47E2254E" w14:textId="75C272D4" w:rsidR="00AC4454" w:rsidRDefault="00AC4454" w:rsidP="00DC2C36">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 xml:space="preserve">J. Lukas asked for background information on Lee Meyer. T. White stated the Lee Meyer was the Executive Director of CLG in the 1990s. Donald Heisel was her husband. </w:t>
      </w:r>
    </w:p>
    <w:p w14:paraId="3218C155" w14:textId="1801EA1A" w:rsidR="00AC4454" w:rsidRDefault="00AC4454" w:rsidP="00DC2C36">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J. Lukas asked where the money for the scholarship comes from. T. White stated that there is roughly $49,000 in the scholarship account, and that this money was raised over the prior 20 years. It is NOT related to CLG’s budget or general fund. CLG’s role is to manage the scholarship, but it is not CLG’s money. V. Earhart stated that she thinks it was set up that way so that the scholarship could continue even if CLG ceased to exist.</w:t>
      </w:r>
    </w:p>
    <w:p w14:paraId="43FDF3E2" w14:textId="1E6936C9" w:rsidR="00AC4454" w:rsidRDefault="00AC4454" w:rsidP="00DC2C36">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T. White and V. Earhart would look through old files to get context on how the Scholarship was initially funded, and why UBS / Gradison McDonald was chosen.</w:t>
      </w:r>
    </w:p>
    <w:p w14:paraId="30EE14C9" w14:textId="1864F780" w:rsidR="00AC4454" w:rsidRDefault="00597516" w:rsidP="00DC2C36">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V. Earhart</w:t>
      </w:r>
      <w:r w:rsidR="004F7C2B">
        <w:rPr>
          <w:rFonts w:asciiTheme="minorHAnsi" w:hAnsiTheme="minorHAnsi" w:cstheme="minorHAnsi"/>
          <w:bCs/>
          <w:sz w:val="22"/>
          <w:szCs w:val="22"/>
        </w:rPr>
        <w:t xml:space="preserve"> asked what the amount of the scholarship is, and how it compares to the past.</w:t>
      </w:r>
      <w:r w:rsidR="00AC4454">
        <w:rPr>
          <w:rFonts w:asciiTheme="minorHAnsi" w:hAnsiTheme="minorHAnsi" w:cstheme="minorHAnsi"/>
          <w:bCs/>
          <w:sz w:val="22"/>
          <w:szCs w:val="22"/>
        </w:rPr>
        <w:t xml:space="preserve"> T. White stated that when he began as Director, it was a one-time $1,500 scholarship. It was then raised to $2,500. Currently, it is a $4,000 scholarship, with half given out in the fall semester, and half given out in the spring semester.</w:t>
      </w:r>
    </w:p>
    <w:p w14:paraId="7158F521" w14:textId="5C996CFF" w:rsidR="00AC4454" w:rsidRDefault="00AC4454" w:rsidP="00DC2C36">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 xml:space="preserve">J. Lukas asked </w:t>
      </w:r>
      <w:r w:rsidR="00955D82">
        <w:rPr>
          <w:rFonts w:asciiTheme="minorHAnsi" w:hAnsiTheme="minorHAnsi" w:cstheme="minorHAnsi"/>
          <w:bCs/>
          <w:sz w:val="22"/>
          <w:szCs w:val="22"/>
        </w:rPr>
        <w:t xml:space="preserve">whether there should be an application question pertaining to whether additional scholarships had been received by applicants. T. White said this could be added if the Board wanted </w:t>
      </w:r>
      <w:r w:rsidR="000F599F">
        <w:rPr>
          <w:rFonts w:asciiTheme="minorHAnsi" w:hAnsiTheme="minorHAnsi" w:cstheme="minorHAnsi"/>
          <w:bCs/>
          <w:sz w:val="22"/>
          <w:szCs w:val="22"/>
        </w:rPr>
        <w:t>it</w:t>
      </w:r>
      <w:r w:rsidR="00955D82">
        <w:rPr>
          <w:rFonts w:asciiTheme="minorHAnsi" w:hAnsiTheme="minorHAnsi" w:cstheme="minorHAnsi"/>
          <w:bCs/>
          <w:sz w:val="22"/>
          <w:szCs w:val="22"/>
        </w:rPr>
        <w:t>.</w:t>
      </w:r>
    </w:p>
    <w:p w14:paraId="003944AA" w14:textId="4F931C22" w:rsidR="00955D82" w:rsidRDefault="00955D82" w:rsidP="00DC2C36">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 xml:space="preserve">T. White stated that </w:t>
      </w:r>
      <w:r w:rsidR="000F599F">
        <w:rPr>
          <w:rFonts w:asciiTheme="minorHAnsi" w:hAnsiTheme="minorHAnsi" w:cstheme="minorHAnsi"/>
          <w:bCs/>
          <w:sz w:val="22"/>
          <w:szCs w:val="22"/>
        </w:rPr>
        <w:t xml:space="preserve">there </w:t>
      </w:r>
      <w:r>
        <w:rPr>
          <w:rFonts w:asciiTheme="minorHAnsi" w:hAnsiTheme="minorHAnsi" w:cstheme="minorHAnsi"/>
          <w:bCs/>
          <w:sz w:val="22"/>
          <w:szCs w:val="22"/>
        </w:rPr>
        <w:t>still need</w:t>
      </w:r>
      <w:r w:rsidR="000F599F">
        <w:rPr>
          <w:rFonts w:asciiTheme="minorHAnsi" w:hAnsiTheme="minorHAnsi" w:cstheme="minorHAnsi"/>
          <w:bCs/>
          <w:sz w:val="22"/>
          <w:szCs w:val="22"/>
        </w:rPr>
        <w:t>s</w:t>
      </w:r>
      <w:r>
        <w:rPr>
          <w:rFonts w:asciiTheme="minorHAnsi" w:hAnsiTheme="minorHAnsi" w:cstheme="minorHAnsi"/>
          <w:bCs/>
          <w:sz w:val="22"/>
          <w:szCs w:val="22"/>
        </w:rPr>
        <w:t xml:space="preserve"> to be three members nominated for the corporate resolution so that there is decision making authority.</w:t>
      </w:r>
    </w:p>
    <w:p w14:paraId="5F7B017F" w14:textId="65631772" w:rsidR="00955D82" w:rsidRPr="00DC17E2" w:rsidRDefault="00955D82" w:rsidP="00DC2C36">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MOTION by J. Cameron, seconded by M. Rahall to appoint T.J. White, Amanda Zimmerlin, Jim Lukas, and Vicky Earhart to be named on the W.D. Heisel Scholarship Corporate Resolution. Motion passed 5-0.</w:t>
      </w:r>
    </w:p>
    <w:p w14:paraId="6D92870C" w14:textId="77777777" w:rsidR="00CC2702" w:rsidRPr="004F7C2B" w:rsidRDefault="00CC2702" w:rsidP="00CC2702">
      <w:pPr>
        <w:pStyle w:val="ListParagraph"/>
        <w:rPr>
          <w:rFonts w:asciiTheme="minorHAnsi" w:hAnsiTheme="minorHAnsi" w:cstheme="minorHAnsi"/>
          <w:bCs/>
          <w:sz w:val="22"/>
          <w:szCs w:val="22"/>
        </w:rPr>
      </w:pPr>
    </w:p>
    <w:p w14:paraId="232C179C" w14:textId="690BA0D5" w:rsidR="00CC2702" w:rsidRPr="004F7C2B" w:rsidRDefault="00640E92" w:rsidP="00955D82">
      <w:pPr>
        <w:numPr>
          <w:ilvl w:val="0"/>
          <w:numId w:val="1"/>
        </w:numPr>
        <w:contextualSpacing/>
        <w:rPr>
          <w:rFonts w:asciiTheme="minorHAnsi" w:hAnsiTheme="minorHAnsi" w:cstheme="minorHAnsi"/>
          <w:bCs/>
          <w:sz w:val="22"/>
          <w:szCs w:val="22"/>
        </w:rPr>
      </w:pPr>
      <w:r w:rsidRPr="004F7C2B">
        <w:rPr>
          <w:rFonts w:asciiTheme="minorHAnsi" w:hAnsiTheme="minorHAnsi" w:cstheme="minorHAnsi"/>
          <w:bCs/>
          <w:sz w:val="22"/>
          <w:szCs w:val="22"/>
        </w:rPr>
        <w:t>CLG Strategic Plan</w:t>
      </w:r>
    </w:p>
    <w:p w14:paraId="754251A9" w14:textId="77777777" w:rsidR="004F7C2B" w:rsidRPr="004F7C2B" w:rsidRDefault="004F7C2B" w:rsidP="004F7C2B">
      <w:pPr>
        <w:pStyle w:val="ListParagraph"/>
        <w:numPr>
          <w:ilvl w:val="1"/>
          <w:numId w:val="1"/>
        </w:numPr>
        <w:rPr>
          <w:rFonts w:asciiTheme="minorHAnsi" w:hAnsiTheme="minorHAnsi" w:cstheme="minorHAnsi"/>
          <w:sz w:val="22"/>
          <w:szCs w:val="22"/>
        </w:rPr>
      </w:pPr>
      <w:r w:rsidRPr="004F7C2B">
        <w:rPr>
          <w:rFonts w:asciiTheme="minorHAnsi" w:hAnsiTheme="minorHAnsi" w:cstheme="minorHAnsi"/>
          <w:sz w:val="22"/>
          <w:szCs w:val="22"/>
        </w:rPr>
        <w:t>C. Smith presented the 2024-2028 strategic plan and explained the development process for each of the five strategic plan goals.</w:t>
      </w:r>
    </w:p>
    <w:p w14:paraId="1398B79F" w14:textId="77777777" w:rsidR="004F7C2B" w:rsidRPr="004F7C2B" w:rsidRDefault="004F7C2B" w:rsidP="004F7C2B">
      <w:pPr>
        <w:pStyle w:val="ListParagraph"/>
        <w:numPr>
          <w:ilvl w:val="1"/>
          <w:numId w:val="1"/>
        </w:numPr>
        <w:rPr>
          <w:rFonts w:asciiTheme="minorHAnsi" w:hAnsiTheme="minorHAnsi" w:cstheme="minorHAnsi"/>
          <w:sz w:val="22"/>
          <w:szCs w:val="22"/>
        </w:rPr>
      </w:pPr>
      <w:r w:rsidRPr="004F7C2B">
        <w:rPr>
          <w:rFonts w:asciiTheme="minorHAnsi" w:hAnsiTheme="minorHAnsi" w:cstheme="minorHAnsi"/>
          <w:sz w:val="22"/>
          <w:szCs w:val="22"/>
        </w:rPr>
        <w:t>C. Smith also stated that the new strategic plan will be in a new one-page format. Having a clear and concise strategic plan document allows for people new to CLG to more quickly ascertain the motives of CLG.</w:t>
      </w:r>
    </w:p>
    <w:p w14:paraId="1BC606B2" w14:textId="5C85B126" w:rsidR="004F7C2B" w:rsidRPr="004F7C2B" w:rsidRDefault="004F7C2B" w:rsidP="004F7C2B">
      <w:pPr>
        <w:pStyle w:val="ListParagraph"/>
        <w:numPr>
          <w:ilvl w:val="1"/>
          <w:numId w:val="1"/>
        </w:numPr>
        <w:rPr>
          <w:rFonts w:asciiTheme="minorHAnsi" w:hAnsiTheme="minorHAnsi" w:cstheme="minorHAnsi"/>
          <w:sz w:val="22"/>
          <w:szCs w:val="22"/>
        </w:rPr>
      </w:pPr>
      <w:r w:rsidRPr="004F7C2B">
        <w:rPr>
          <w:rFonts w:asciiTheme="minorHAnsi" w:hAnsiTheme="minorHAnsi" w:cstheme="minorHAnsi"/>
          <w:sz w:val="22"/>
          <w:szCs w:val="22"/>
        </w:rPr>
        <w:t xml:space="preserve">J. Cameron stated that the content of the new plan is good; however, both the new plan and other CLG marketing materials could benefit from some investment with a marketing or communications professional.  He also stated that it is best to have the main takeaways up front in order to entice audiences to continue </w:t>
      </w:r>
      <w:r w:rsidR="00DC7ECA">
        <w:rPr>
          <w:rFonts w:asciiTheme="minorHAnsi" w:hAnsiTheme="minorHAnsi" w:cstheme="minorHAnsi"/>
          <w:sz w:val="22"/>
          <w:szCs w:val="22"/>
        </w:rPr>
        <w:t>reading</w:t>
      </w:r>
      <w:r w:rsidRPr="004F7C2B">
        <w:rPr>
          <w:rFonts w:asciiTheme="minorHAnsi" w:hAnsiTheme="minorHAnsi" w:cstheme="minorHAnsi"/>
          <w:sz w:val="22"/>
          <w:szCs w:val="22"/>
        </w:rPr>
        <w:t xml:space="preserve">. </w:t>
      </w:r>
    </w:p>
    <w:p w14:paraId="21455AE3" w14:textId="0FE9DDAB" w:rsidR="004F7C2B" w:rsidRPr="004F7C2B" w:rsidRDefault="004F7C2B" w:rsidP="004F7C2B">
      <w:pPr>
        <w:pStyle w:val="ListParagraph"/>
        <w:numPr>
          <w:ilvl w:val="1"/>
          <w:numId w:val="1"/>
        </w:numPr>
        <w:rPr>
          <w:rFonts w:asciiTheme="minorHAnsi" w:hAnsiTheme="minorHAnsi" w:cstheme="minorHAnsi"/>
          <w:sz w:val="22"/>
          <w:szCs w:val="22"/>
        </w:rPr>
      </w:pPr>
      <w:r w:rsidRPr="004F7C2B">
        <w:rPr>
          <w:rFonts w:asciiTheme="minorHAnsi" w:hAnsiTheme="minorHAnsi" w:cstheme="minorHAnsi"/>
          <w:sz w:val="22"/>
          <w:szCs w:val="22"/>
        </w:rPr>
        <w:t>V. Earhart stated that while she does not disagree with the previous statement, she posed the question of whether the investment in professional services would be worth it for materials that are primarily used by those already in CLG’s membership.</w:t>
      </w:r>
      <w:r>
        <w:rPr>
          <w:rFonts w:asciiTheme="minorHAnsi" w:hAnsiTheme="minorHAnsi" w:cstheme="minorHAnsi"/>
          <w:sz w:val="22"/>
          <w:szCs w:val="22"/>
        </w:rPr>
        <w:t xml:space="preserve"> J. Cameron stated that the investment would help with new audiences- either new </w:t>
      </w:r>
      <w:r w:rsidRPr="004F7C2B">
        <w:rPr>
          <w:rFonts w:asciiTheme="minorHAnsi" w:hAnsiTheme="minorHAnsi" w:cstheme="minorHAnsi"/>
          <w:sz w:val="22"/>
          <w:szCs w:val="22"/>
        </w:rPr>
        <w:t>managers coming in or new communities / partners.</w:t>
      </w:r>
    </w:p>
    <w:p w14:paraId="1C4A9A2C" w14:textId="62AFE351" w:rsidR="004F7C2B" w:rsidRPr="004F7C2B" w:rsidRDefault="004F7C2B" w:rsidP="004F7C2B">
      <w:pPr>
        <w:pStyle w:val="ListParagraph"/>
        <w:numPr>
          <w:ilvl w:val="1"/>
          <w:numId w:val="1"/>
        </w:numPr>
        <w:rPr>
          <w:rFonts w:asciiTheme="minorHAnsi" w:hAnsiTheme="minorHAnsi" w:cstheme="minorHAnsi"/>
          <w:sz w:val="22"/>
          <w:szCs w:val="22"/>
        </w:rPr>
      </w:pPr>
      <w:r w:rsidRPr="004F7C2B">
        <w:rPr>
          <w:rFonts w:asciiTheme="minorHAnsi" w:hAnsiTheme="minorHAnsi" w:cstheme="minorHAnsi"/>
          <w:sz w:val="22"/>
          <w:szCs w:val="22"/>
        </w:rPr>
        <w:t xml:space="preserve">J. Lukas concurred and stated that it may be worthwhile to pay for more professional marketing materials that will be primarily utilized in </w:t>
      </w:r>
      <w:r w:rsidR="00DC7ECA">
        <w:rPr>
          <w:rFonts w:asciiTheme="minorHAnsi" w:hAnsiTheme="minorHAnsi" w:cstheme="minorHAnsi"/>
          <w:sz w:val="22"/>
          <w:szCs w:val="22"/>
        </w:rPr>
        <w:t>recruitment</w:t>
      </w:r>
      <w:r w:rsidRPr="004F7C2B">
        <w:rPr>
          <w:rFonts w:asciiTheme="minorHAnsi" w:hAnsiTheme="minorHAnsi" w:cstheme="minorHAnsi"/>
          <w:sz w:val="22"/>
          <w:szCs w:val="22"/>
        </w:rPr>
        <w:t>.</w:t>
      </w:r>
    </w:p>
    <w:p w14:paraId="1075058A" w14:textId="10B08919" w:rsidR="004F7C2B" w:rsidRPr="004F7C2B" w:rsidRDefault="004F7C2B" w:rsidP="004F7C2B">
      <w:pPr>
        <w:pStyle w:val="ListParagraph"/>
        <w:numPr>
          <w:ilvl w:val="1"/>
          <w:numId w:val="1"/>
        </w:numPr>
        <w:rPr>
          <w:rFonts w:asciiTheme="minorHAnsi" w:hAnsiTheme="minorHAnsi" w:cstheme="minorHAnsi"/>
          <w:sz w:val="22"/>
          <w:szCs w:val="22"/>
        </w:rPr>
      </w:pPr>
      <w:r w:rsidRPr="004F7C2B">
        <w:rPr>
          <w:rFonts w:asciiTheme="minorHAnsi" w:hAnsiTheme="minorHAnsi" w:cstheme="minorHAnsi"/>
          <w:sz w:val="22"/>
          <w:szCs w:val="22"/>
        </w:rPr>
        <w:t xml:space="preserve">T. White stated that CLG staff will explore the possibility of hiring a professional marketing/communications consultant to work with CLG. </w:t>
      </w:r>
    </w:p>
    <w:p w14:paraId="30812848" w14:textId="77777777" w:rsidR="00CC2702" w:rsidRPr="006F602D" w:rsidRDefault="00CC2702" w:rsidP="00CC2702">
      <w:pPr>
        <w:pStyle w:val="ListParagraph"/>
        <w:rPr>
          <w:rFonts w:asciiTheme="minorHAnsi" w:hAnsiTheme="minorHAnsi" w:cstheme="minorHAnsi"/>
          <w:bCs/>
          <w:sz w:val="22"/>
          <w:szCs w:val="22"/>
        </w:rPr>
      </w:pPr>
    </w:p>
    <w:p w14:paraId="48FBF6AA" w14:textId="6367F2B7" w:rsidR="00B329C5" w:rsidRDefault="00640E92" w:rsidP="00DA0485">
      <w:pPr>
        <w:numPr>
          <w:ilvl w:val="0"/>
          <w:numId w:val="1"/>
        </w:numPr>
        <w:contextualSpacing/>
        <w:rPr>
          <w:rFonts w:asciiTheme="minorHAnsi" w:hAnsiTheme="minorHAnsi" w:cstheme="minorHAnsi"/>
          <w:bCs/>
          <w:sz w:val="22"/>
          <w:szCs w:val="22"/>
        </w:rPr>
      </w:pPr>
      <w:r w:rsidRPr="00955D82">
        <w:rPr>
          <w:rFonts w:asciiTheme="minorHAnsi" w:hAnsiTheme="minorHAnsi" w:cstheme="minorHAnsi"/>
          <w:bCs/>
          <w:sz w:val="22"/>
          <w:szCs w:val="22"/>
        </w:rPr>
        <w:t>2024-2026 Budget Projections Report</w:t>
      </w:r>
    </w:p>
    <w:p w14:paraId="2124AAD0" w14:textId="3B03D400" w:rsidR="0013114F" w:rsidRDefault="00534F5D" w:rsidP="0013114F">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R</w:t>
      </w:r>
      <w:r w:rsidR="007C3C2C">
        <w:rPr>
          <w:rFonts w:asciiTheme="minorHAnsi" w:hAnsiTheme="minorHAnsi" w:cstheme="minorHAnsi"/>
          <w:bCs/>
          <w:sz w:val="22"/>
          <w:szCs w:val="22"/>
        </w:rPr>
        <w:t xml:space="preserve">evenues increased in 2023 due to a return to 2021 dues levels and membership growth. This will lead to increased revenues over the next three years. Expenses are expected to dip into the CLG cash reserve by roughly $6,000 in 2024, but could dip as much as $16,000 in 2026. T. White stated that 3 years out, CLG’s revenue projections </w:t>
      </w:r>
      <w:r w:rsidR="007C3C2C">
        <w:rPr>
          <w:rFonts w:asciiTheme="minorHAnsi" w:hAnsiTheme="minorHAnsi" w:cstheme="minorHAnsi"/>
          <w:bCs/>
          <w:sz w:val="22"/>
          <w:szCs w:val="22"/>
        </w:rPr>
        <w:lastRenderedPageBreak/>
        <w:t xml:space="preserve">are generally accurate within 2.5%, but expense projections are generally 10.7% higher than actual expenses. </w:t>
      </w:r>
      <w:r>
        <w:rPr>
          <w:rFonts w:asciiTheme="minorHAnsi" w:hAnsiTheme="minorHAnsi" w:cstheme="minorHAnsi"/>
          <w:bCs/>
          <w:sz w:val="22"/>
          <w:szCs w:val="22"/>
        </w:rPr>
        <w:t>T</w:t>
      </w:r>
      <w:r w:rsidR="007C3C2C">
        <w:rPr>
          <w:rFonts w:asciiTheme="minorHAnsi" w:hAnsiTheme="minorHAnsi" w:cstheme="minorHAnsi"/>
          <w:bCs/>
          <w:sz w:val="22"/>
          <w:szCs w:val="22"/>
        </w:rPr>
        <w:t>he $16,000 dip in 2024 seems unlikely.</w:t>
      </w:r>
    </w:p>
    <w:p w14:paraId="3EEF4941" w14:textId="13F2CDB0" w:rsidR="007C3C2C" w:rsidRDefault="007C3C2C" w:rsidP="0013114F">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J. Cameron stated that it would be beneficial to have a comprehensive summary of the projections as the introduction to the document.</w:t>
      </w:r>
    </w:p>
    <w:p w14:paraId="2DF3E3E4" w14:textId="2EE4D645" w:rsidR="007C3C2C" w:rsidRDefault="007C3C2C" w:rsidP="0013114F">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J. Cameron asked about the performance of CLG’s investment account. T. White stated that the account is up by roughly $10,000 in 2023 (4.7% growth). The Board asked to staff to benchmark how that growth compares to the market and to similar plans.</w:t>
      </w:r>
    </w:p>
    <w:p w14:paraId="4F2FC56E" w14:textId="3E83A1B5" w:rsidR="007C3C2C" w:rsidRDefault="007C3C2C" w:rsidP="0013114F">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Back on the topic of communications consultants, T. White stated that CLG has a healthy cash reserve to take on costs associated with hiring one. T. White also stated that CLG has the cash reserve to invest in technology upgrades.</w:t>
      </w:r>
    </w:p>
    <w:p w14:paraId="31F64F99" w14:textId="77777777" w:rsidR="0013114F" w:rsidRDefault="0013114F" w:rsidP="0013114F">
      <w:pPr>
        <w:ind w:left="720"/>
        <w:contextualSpacing/>
        <w:rPr>
          <w:rFonts w:asciiTheme="minorHAnsi" w:hAnsiTheme="minorHAnsi" w:cstheme="minorHAnsi"/>
          <w:bCs/>
          <w:sz w:val="22"/>
          <w:szCs w:val="22"/>
        </w:rPr>
      </w:pPr>
    </w:p>
    <w:p w14:paraId="16DDEC9C" w14:textId="5ACAD265" w:rsidR="0013114F" w:rsidRDefault="00CC2702" w:rsidP="0013114F">
      <w:pPr>
        <w:numPr>
          <w:ilvl w:val="0"/>
          <w:numId w:val="1"/>
        </w:numPr>
        <w:contextualSpacing/>
        <w:rPr>
          <w:rFonts w:asciiTheme="minorHAnsi" w:hAnsiTheme="minorHAnsi" w:cstheme="minorHAnsi"/>
          <w:bCs/>
          <w:sz w:val="22"/>
          <w:szCs w:val="22"/>
        </w:rPr>
      </w:pPr>
      <w:r w:rsidRPr="0013114F">
        <w:rPr>
          <w:rFonts w:asciiTheme="minorHAnsi" w:hAnsiTheme="minorHAnsi" w:cstheme="minorHAnsi"/>
          <w:bCs/>
          <w:sz w:val="22"/>
          <w:szCs w:val="22"/>
        </w:rPr>
        <w:t>West Chester Township / Liberty Township Solid Waste Bid</w:t>
      </w:r>
    </w:p>
    <w:p w14:paraId="77CA6760" w14:textId="4D4CCA1B" w:rsidR="0013114F" w:rsidRDefault="004C79F9" w:rsidP="0013114F">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 xml:space="preserve">T. White stated that CLG is consulting on the bid itself, but will not get involved in the political process. He went on to say that even if the Townships do not pursue this </w:t>
      </w:r>
      <w:r w:rsidR="00534F5D">
        <w:rPr>
          <w:rFonts w:asciiTheme="minorHAnsi" w:hAnsiTheme="minorHAnsi" w:cstheme="minorHAnsi"/>
          <w:bCs/>
          <w:sz w:val="22"/>
          <w:szCs w:val="22"/>
        </w:rPr>
        <w:t>project</w:t>
      </w:r>
      <w:r>
        <w:rPr>
          <w:rFonts w:asciiTheme="minorHAnsi" w:hAnsiTheme="minorHAnsi" w:cstheme="minorHAnsi"/>
          <w:bCs/>
          <w:sz w:val="22"/>
          <w:szCs w:val="22"/>
        </w:rPr>
        <w:t>, working on the bid is good customer service.</w:t>
      </w:r>
    </w:p>
    <w:p w14:paraId="4904626D" w14:textId="77777777" w:rsidR="0013114F" w:rsidRDefault="0013114F" w:rsidP="0013114F">
      <w:pPr>
        <w:ind w:left="720"/>
        <w:contextualSpacing/>
        <w:rPr>
          <w:rFonts w:asciiTheme="minorHAnsi" w:hAnsiTheme="minorHAnsi" w:cstheme="minorHAnsi"/>
          <w:bCs/>
          <w:sz w:val="22"/>
          <w:szCs w:val="22"/>
        </w:rPr>
      </w:pPr>
    </w:p>
    <w:p w14:paraId="57A53E4A" w14:textId="77777777" w:rsidR="0013114F" w:rsidRDefault="00CC2702" w:rsidP="0013114F">
      <w:pPr>
        <w:numPr>
          <w:ilvl w:val="0"/>
          <w:numId w:val="1"/>
        </w:numPr>
        <w:contextualSpacing/>
        <w:rPr>
          <w:rFonts w:asciiTheme="minorHAnsi" w:hAnsiTheme="minorHAnsi" w:cstheme="minorHAnsi"/>
          <w:bCs/>
          <w:sz w:val="22"/>
          <w:szCs w:val="22"/>
        </w:rPr>
      </w:pPr>
      <w:r w:rsidRPr="0013114F">
        <w:rPr>
          <w:rFonts w:asciiTheme="minorHAnsi" w:hAnsiTheme="minorHAnsi" w:cstheme="minorHAnsi"/>
          <w:bCs/>
          <w:sz w:val="22"/>
          <w:szCs w:val="22"/>
        </w:rPr>
        <w:t>Finance for Non-Finance Professionals Training</w:t>
      </w:r>
      <w:r w:rsidR="00661FB2" w:rsidRPr="0013114F">
        <w:rPr>
          <w:rFonts w:asciiTheme="minorHAnsi" w:hAnsiTheme="minorHAnsi" w:cstheme="minorHAnsi"/>
          <w:bCs/>
          <w:sz w:val="22"/>
          <w:szCs w:val="22"/>
        </w:rPr>
        <w:tab/>
      </w:r>
    </w:p>
    <w:p w14:paraId="45DDB635" w14:textId="7D3611B6" w:rsidR="00E04FA4" w:rsidRDefault="00104D75" w:rsidP="0013114F">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J. Lukas provided feedback that the training session could be improved by looking at what makes up the nuts and bolts of what non-finance professional</w:t>
      </w:r>
      <w:r w:rsidR="00534F5D">
        <w:rPr>
          <w:rFonts w:asciiTheme="minorHAnsi" w:hAnsiTheme="minorHAnsi" w:cstheme="minorHAnsi"/>
          <w:bCs/>
          <w:sz w:val="22"/>
          <w:szCs w:val="22"/>
        </w:rPr>
        <w:t>s</w:t>
      </w:r>
      <w:r>
        <w:rPr>
          <w:rFonts w:asciiTheme="minorHAnsi" w:hAnsiTheme="minorHAnsi" w:cstheme="minorHAnsi"/>
          <w:bCs/>
          <w:sz w:val="22"/>
          <w:szCs w:val="22"/>
        </w:rPr>
        <w:t xml:space="preserve"> needs to know about finance. For example, auditing is likely not as important as other topics.</w:t>
      </w:r>
    </w:p>
    <w:p w14:paraId="65DC6E42" w14:textId="22812C73" w:rsidR="00104D75" w:rsidRDefault="00104D75" w:rsidP="0013114F">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J. Lukas asked if trainings such as this could be conducted as a series- that way people could tailor their session to their interest and skill level.</w:t>
      </w:r>
    </w:p>
    <w:p w14:paraId="3390BDA9" w14:textId="5BC1A8E0" w:rsidR="00104D75" w:rsidRPr="0013114F" w:rsidRDefault="00104D75" w:rsidP="0013114F">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T. White stated that the sub topic</w:t>
      </w:r>
      <w:r w:rsidR="00597516">
        <w:rPr>
          <w:rFonts w:asciiTheme="minorHAnsi" w:hAnsiTheme="minorHAnsi" w:cstheme="minorHAnsi"/>
          <w:bCs/>
          <w:sz w:val="22"/>
          <w:szCs w:val="22"/>
        </w:rPr>
        <w:t>s of the training</w:t>
      </w:r>
      <w:r>
        <w:rPr>
          <w:rFonts w:asciiTheme="minorHAnsi" w:hAnsiTheme="minorHAnsi" w:cstheme="minorHAnsi"/>
          <w:bCs/>
          <w:sz w:val="22"/>
          <w:szCs w:val="22"/>
        </w:rPr>
        <w:t xml:space="preserve"> were determined by outreach visits and consultations with the trainers when the session was first conducted in 2022. The feedback CLG staff received throughout the early part of 2023 was to repeat the 2022 training.</w:t>
      </w:r>
    </w:p>
    <w:p w14:paraId="65A3E8A4" w14:textId="77777777" w:rsidR="00896D0D" w:rsidRPr="006F602D" w:rsidRDefault="00BE0764" w:rsidP="008C267C">
      <w:pPr>
        <w:contextualSpacing/>
        <w:rPr>
          <w:rFonts w:asciiTheme="minorHAnsi" w:hAnsiTheme="minorHAnsi" w:cstheme="minorHAnsi"/>
          <w:bCs/>
          <w:sz w:val="22"/>
          <w:szCs w:val="22"/>
        </w:rPr>
      </w:pPr>
      <w:r w:rsidRPr="006F602D">
        <w:rPr>
          <w:rFonts w:asciiTheme="minorHAnsi" w:hAnsiTheme="minorHAnsi" w:cstheme="minorHAnsi"/>
          <w:bCs/>
          <w:sz w:val="22"/>
          <w:szCs w:val="22"/>
        </w:rPr>
        <w:tab/>
      </w:r>
      <w:r w:rsidRPr="006F602D">
        <w:rPr>
          <w:rFonts w:asciiTheme="minorHAnsi" w:hAnsiTheme="minorHAnsi" w:cstheme="minorHAnsi"/>
          <w:bCs/>
          <w:sz w:val="22"/>
          <w:szCs w:val="22"/>
        </w:rPr>
        <w:tab/>
      </w:r>
      <w:r w:rsidRPr="006F602D">
        <w:rPr>
          <w:rFonts w:asciiTheme="minorHAnsi" w:hAnsiTheme="minorHAnsi" w:cstheme="minorHAnsi"/>
          <w:bCs/>
          <w:sz w:val="22"/>
          <w:szCs w:val="22"/>
        </w:rPr>
        <w:tab/>
      </w:r>
      <w:r w:rsidR="00B329C5" w:rsidRPr="006F602D">
        <w:rPr>
          <w:rFonts w:asciiTheme="minorHAnsi" w:hAnsiTheme="minorHAnsi" w:cstheme="minorHAnsi"/>
          <w:bCs/>
          <w:sz w:val="22"/>
          <w:szCs w:val="22"/>
        </w:rPr>
        <w:tab/>
      </w:r>
    </w:p>
    <w:p w14:paraId="5C20D02A" w14:textId="07371DA4" w:rsidR="00DF0AF3" w:rsidRDefault="0013114F" w:rsidP="00483F86">
      <w:pPr>
        <w:numPr>
          <w:ilvl w:val="0"/>
          <w:numId w:val="1"/>
        </w:numPr>
        <w:tabs>
          <w:tab w:val="clear" w:pos="720"/>
        </w:tabs>
        <w:contextualSpacing/>
        <w:rPr>
          <w:rFonts w:asciiTheme="minorHAnsi" w:hAnsiTheme="minorHAnsi" w:cstheme="minorHAnsi"/>
          <w:bCs/>
          <w:sz w:val="22"/>
          <w:szCs w:val="22"/>
        </w:rPr>
      </w:pPr>
      <w:r w:rsidRPr="00534F5D">
        <w:rPr>
          <w:rFonts w:asciiTheme="minorHAnsi" w:hAnsiTheme="minorHAnsi" w:cstheme="minorHAnsi"/>
          <w:bCs/>
          <w:sz w:val="22"/>
          <w:szCs w:val="22"/>
        </w:rPr>
        <w:t>The meeting adjou</w:t>
      </w:r>
      <w:r w:rsidR="00534F5D" w:rsidRPr="00534F5D">
        <w:rPr>
          <w:rFonts w:asciiTheme="minorHAnsi" w:hAnsiTheme="minorHAnsi" w:cstheme="minorHAnsi"/>
          <w:bCs/>
          <w:sz w:val="22"/>
          <w:szCs w:val="22"/>
        </w:rPr>
        <w:t>rned at 3:10pm</w:t>
      </w:r>
    </w:p>
    <w:sectPr w:rsidR="00DF0AF3" w:rsidSect="006C58F9">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E2126" w14:textId="77777777" w:rsidR="00D8388E" w:rsidRDefault="00D8388E" w:rsidP="00E40A80">
      <w:r>
        <w:separator/>
      </w:r>
    </w:p>
  </w:endnote>
  <w:endnote w:type="continuationSeparator" w:id="0">
    <w:p w14:paraId="408A87F5" w14:textId="77777777" w:rsidR="00D8388E" w:rsidRDefault="00D8388E" w:rsidP="00E4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162082"/>
      <w:docPartObj>
        <w:docPartGallery w:val="Page Numbers (Bottom of Page)"/>
        <w:docPartUnique/>
      </w:docPartObj>
    </w:sdtPr>
    <w:sdtEndPr>
      <w:rPr>
        <w:noProof/>
      </w:rPr>
    </w:sdtEndPr>
    <w:sdtContent>
      <w:p w14:paraId="7E7EFAD8" w14:textId="5507035D" w:rsidR="005D5BDD" w:rsidRDefault="005D5BDD">
        <w:pPr>
          <w:pStyle w:val="Footer"/>
        </w:pPr>
        <w:r>
          <w:fldChar w:fldCharType="begin"/>
        </w:r>
        <w:r>
          <w:instrText xml:space="preserve"> PAGE   \* MERGEFORMAT </w:instrText>
        </w:r>
        <w:r>
          <w:fldChar w:fldCharType="separate"/>
        </w:r>
        <w:r>
          <w:rPr>
            <w:noProof/>
          </w:rPr>
          <w:t>2</w:t>
        </w:r>
        <w:r>
          <w:rPr>
            <w:noProof/>
          </w:rPr>
          <w:fldChar w:fldCharType="end"/>
        </w:r>
      </w:p>
    </w:sdtContent>
  </w:sdt>
  <w:p w14:paraId="4D42BEDE" w14:textId="77777777" w:rsidR="00CF5D4B" w:rsidRDefault="00CF5D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5389C" w14:textId="77777777" w:rsidR="00D8388E" w:rsidRDefault="00D8388E" w:rsidP="00E40A80">
      <w:r>
        <w:separator/>
      </w:r>
    </w:p>
  </w:footnote>
  <w:footnote w:type="continuationSeparator" w:id="0">
    <w:p w14:paraId="477C9846" w14:textId="77777777" w:rsidR="00D8388E" w:rsidRDefault="00D8388E" w:rsidP="00E40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939"/>
    <w:multiLevelType w:val="hybridMultilevel"/>
    <w:tmpl w:val="2218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814C5"/>
    <w:multiLevelType w:val="hybridMultilevel"/>
    <w:tmpl w:val="EC9E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05391"/>
    <w:multiLevelType w:val="hybridMultilevel"/>
    <w:tmpl w:val="8DA0B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BC52515"/>
    <w:multiLevelType w:val="hybridMultilevel"/>
    <w:tmpl w:val="A724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73E91"/>
    <w:multiLevelType w:val="hybridMultilevel"/>
    <w:tmpl w:val="E178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B7581"/>
    <w:multiLevelType w:val="hybridMultilevel"/>
    <w:tmpl w:val="A66CE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04C8D"/>
    <w:multiLevelType w:val="hybridMultilevel"/>
    <w:tmpl w:val="0A32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E4512"/>
    <w:multiLevelType w:val="hybridMultilevel"/>
    <w:tmpl w:val="1650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C1369"/>
    <w:multiLevelType w:val="hybridMultilevel"/>
    <w:tmpl w:val="8B3C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555BF"/>
    <w:multiLevelType w:val="hybridMultilevel"/>
    <w:tmpl w:val="83D2993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19907138"/>
    <w:multiLevelType w:val="hybridMultilevel"/>
    <w:tmpl w:val="6DD8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F5DA6"/>
    <w:multiLevelType w:val="hybridMultilevel"/>
    <w:tmpl w:val="D058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29069E"/>
    <w:multiLevelType w:val="hybridMultilevel"/>
    <w:tmpl w:val="1126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B4B9E"/>
    <w:multiLevelType w:val="hybridMultilevel"/>
    <w:tmpl w:val="7D3CC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23F76"/>
    <w:multiLevelType w:val="hybridMultilevel"/>
    <w:tmpl w:val="C2AE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83E03"/>
    <w:multiLevelType w:val="hybridMultilevel"/>
    <w:tmpl w:val="62DC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8A457C"/>
    <w:multiLevelType w:val="hybridMultilevel"/>
    <w:tmpl w:val="DF04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85A75"/>
    <w:multiLevelType w:val="hybridMultilevel"/>
    <w:tmpl w:val="F0545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71B57"/>
    <w:multiLevelType w:val="hybridMultilevel"/>
    <w:tmpl w:val="3376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183376"/>
    <w:multiLevelType w:val="hybridMultilevel"/>
    <w:tmpl w:val="E9D2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7A64D1"/>
    <w:multiLevelType w:val="hybridMultilevel"/>
    <w:tmpl w:val="07C0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916076"/>
    <w:multiLevelType w:val="hybridMultilevel"/>
    <w:tmpl w:val="B6961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7F4B38"/>
    <w:multiLevelType w:val="hybridMultilevel"/>
    <w:tmpl w:val="CE78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C76FC"/>
    <w:multiLevelType w:val="hybridMultilevel"/>
    <w:tmpl w:val="FFF2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67A32"/>
    <w:multiLevelType w:val="hybridMultilevel"/>
    <w:tmpl w:val="3E58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573325"/>
    <w:multiLevelType w:val="hybridMultilevel"/>
    <w:tmpl w:val="C464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FE5C09"/>
    <w:multiLevelType w:val="hybridMultilevel"/>
    <w:tmpl w:val="0238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08199E"/>
    <w:multiLevelType w:val="hybridMultilevel"/>
    <w:tmpl w:val="FA44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3805B9"/>
    <w:multiLevelType w:val="hybridMultilevel"/>
    <w:tmpl w:val="70F8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713CA4"/>
    <w:multiLevelType w:val="hybridMultilevel"/>
    <w:tmpl w:val="20C0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D5589F"/>
    <w:multiLevelType w:val="hybridMultilevel"/>
    <w:tmpl w:val="2FE4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2C6892"/>
    <w:multiLevelType w:val="hybridMultilevel"/>
    <w:tmpl w:val="1222E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E6F3DBC"/>
    <w:multiLevelType w:val="hybridMultilevel"/>
    <w:tmpl w:val="2B20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291FAD"/>
    <w:multiLevelType w:val="hybridMultilevel"/>
    <w:tmpl w:val="BC74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E82233"/>
    <w:multiLevelType w:val="hybridMultilevel"/>
    <w:tmpl w:val="7BA2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EC7968"/>
    <w:multiLevelType w:val="hybridMultilevel"/>
    <w:tmpl w:val="AE80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FF08B2"/>
    <w:multiLevelType w:val="hybridMultilevel"/>
    <w:tmpl w:val="7B86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295F14"/>
    <w:multiLevelType w:val="hybridMultilevel"/>
    <w:tmpl w:val="BB0A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BC7770"/>
    <w:multiLevelType w:val="hybridMultilevel"/>
    <w:tmpl w:val="C0BC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043EF"/>
    <w:multiLevelType w:val="hybridMultilevel"/>
    <w:tmpl w:val="C62E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E85199"/>
    <w:multiLevelType w:val="hybridMultilevel"/>
    <w:tmpl w:val="327C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C9218D"/>
    <w:multiLevelType w:val="hybridMultilevel"/>
    <w:tmpl w:val="BDFE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8F2287"/>
    <w:multiLevelType w:val="hybridMultilevel"/>
    <w:tmpl w:val="A38E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38601D"/>
    <w:multiLevelType w:val="hybridMultilevel"/>
    <w:tmpl w:val="6F96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E743A6"/>
    <w:multiLevelType w:val="hybridMultilevel"/>
    <w:tmpl w:val="A7BA3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8448227">
    <w:abstractNumId w:val="2"/>
  </w:num>
  <w:num w:numId="2" w16cid:durableId="236401349">
    <w:abstractNumId w:val="19"/>
  </w:num>
  <w:num w:numId="3" w16cid:durableId="34238068">
    <w:abstractNumId w:val="34"/>
  </w:num>
  <w:num w:numId="4" w16cid:durableId="325397833">
    <w:abstractNumId w:val="6"/>
  </w:num>
  <w:num w:numId="5" w16cid:durableId="1005547172">
    <w:abstractNumId w:val="40"/>
  </w:num>
  <w:num w:numId="6" w16cid:durableId="1977955737">
    <w:abstractNumId w:val="11"/>
  </w:num>
  <w:num w:numId="7" w16cid:durableId="1299143296">
    <w:abstractNumId w:val="35"/>
  </w:num>
  <w:num w:numId="8" w16cid:durableId="1097554585">
    <w:abstractNumId w:val="30"/>
  </w:num>
  <w:num w:numId="9" w16cid:durableId="2010792854">
    <w:abstractNumId w:val="26"/>
  </w:num>
  <w:num w:numId="10" w16cid:durableId="1958903697">
    <w:abstractNumId w:val="43"/>
  </w:num>
  <w:num w:numId="11" w16cid:durableId="1944216846">
    <w:abstractNumId w:val="4"/>
  </w:num>
  <w:num w:numId="12" w16cid:durableId="103966719">
    <w:abstractNumId w:val="3"/>
  </w:num>
  <w:num w:numId="13" w16cid:durableId="1893152603">
    <w:abstractNumId w:val="8"/>
  </w:num>
  <w:num w:numId="14" w16cid:durableId="613681239">
    <w:abstractNumId w:val="0"/>
  </w:num>
  <w:num w:numId="15" w16cid:durableId="902644232">
    <w:abstractNumId w:val="42"/>
  </w:num>
  <w:num w:numId="16" w16cid:durableId="793132785">
    <w:abstractNumId w:val="1"/>
  </w:num>
  <w:num w:numId="17" w16cid:durableId="2036803238">
    <w:abstractNumId w:val="7"/>
  </w:num>
  <w:num w:numId="18" w16cid:durableId="70396080">
    <w:abstractNumId w:val="25"/>
  </w:num>
  <w:num w:numId="19" w16cid:durableId="479274144">
    <w:abstractNumId w:val="21"/>
  </w:num>
  <w:num w:numId="20" w16cid:durableId="1849324629">
    <w:abstractNumId w:val="16"/>
  </w:num>
  <w:num w:numId="21" w16cid:durableId="2050838106">
    <w:abstractNumId w:val="24"/>
  </w:num>
  <w:num w:numId="22" w16cid:durableId="1307323382">
    <w:abstractNumId w:val="13"/>
  </w:num>
  <w:num w:numId="23" w16cid:durableId="326328012">
    <w:abstractNumId w:val="44"/>
  </w:num>
  <w:num w:numId="24" w16cid:durableId="201677357">
    <w:abstractNumId w:val="39"/>
  </w:num>
  <w:num w:numId="25" w16cid:durableId="1729257223">
    <w:abstractNumId w:val="5"/>
  </w:num>
  <w:num w:numId="26" w16cid:durableId="2027822154">
    <w:abstractNumId w:val="29"/>
  </w:num>
  <w:num w:numId="27" w16cid:durableId="471946480">
    <w:abstractNumId w:val="9"/>
  </w:num>
  <w:num w:numId="28" w16cid:durableId="1406223557">
    <w:abstractNumId w:val="10"/>
  </w:num>
  <w:num w:numId="29" w16cid:durableId="28458654">
    <w:abstractNumId w:val="28"/>
  </w:num>
  <w:num w:numId="30" w16cid:durableId="165632261">
    <w:abstractNumId w:val="27"/>
  </w:num>
  <w:num w:numId="31" w16cid:durableId="2065637719">
    <w:abstractNumId w:val="32"/>
  </w:num>
  <w:num w:numId="32" w16cid:durableId="1374230312">
    <w:abstractNumId w:val="15"/>
  </w:num>
  <w:num w:numId="33" w16cid:durableId="182398494">
    <w:abstractNumId w:val="20"/>
  </w:num>
  <w:num w:numId="34" w16cid:durableId="249506564">
    <w:abstractNumId w:val="33"/>
  </w:num>
  <w:num w:numId="35" w16cid:durableId="405419417">
    <w:abstractNumId w:val="36"/>
  </w:num>
  <w:num w:numId="36" w16cid:durableId="2120761795">
    <w:abstractNumId w:val="12"/>
  </w:num>
  <w:num w:numId="37" w16cid:durableId="1106996855">
    <w:abstractNumId w:val="23"/>
  </w:num>
  <w:num w:numId="38" w16cid:durableId="403648423">
    <w:abstractNumId w:val="14"/>
  </w:num>
  <w:num w:numId="39" w16cid:durableId="1193375384">
    <w:abstractNumId w:val="38"/>
  </w:num>
  <w:num w:numId="40" w16cid:durableId="1929389253">
    <w:abstractNumId w:val="37"/>
  </w:num>
  <w:num w:numId="41" w16cid:durableId="1549686483">
    <w:abstractNumId w:val="18"/>
  </w:num>
  <w:num w:numId="42" w16cid:durableId="793451803">
    <w:abstractNumId w:val="22"/>
  </w:num>
  <w:num w:numId="43" w16cid:durableId="2069572441">
    <w:abstractNumId w:val="17"/>
  </w:num>
  <w:num w:numId="44" w16cid:durableId="1736049154">
    <w:abstractNumId w:val="31"/>
  </w:num>
  <w:num w:numId="45" w16cid:durableId="582883933">
    <w:abstractNumId w:val="4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AF3"/>
    <w:rsid w:val="000000C2"/>
    <w:rsid w:val="000021BF"/>
    <w:rsid w:val="0000461D"/>
    <w:rsid w:val="00011A63"/>
    <w:rsid w:val="00011F09"/>
    <w:rsid w:val="000138CA"/>
    <w:rsid w:val="000145AC"/>
    <w:rsid w:val="00032D37"/>
    <w:rsid w:val="00043A76"/>
    <w:rsid w:val="00047A06"/>
    <w:rsid w:val="00051BE7"/>
    <w:rsid w:val="000654B3"/>
    <w:rsid w:val="00072D80"/>
    <w:rsid w:val="00077C7E"/>
    <w:rsid w:val="00084CD6"/>
    <w:rsid w:val="00090D30"/>
    <w:rsid w:val="000B2392"/>
    <w:rsid w:val="000C13BE"/>
    <w:rsid w:val="000D13E4"/>
    <w:rsid w:val="000D36E3"/>
    <w:rsid w:val="000D50F0"/>
    <w:rsid w:val="000E221A"/>
    <w:rsid w:val="000F599F"/>
    <w:rsid w:val="00102CEA"/>
    <w:rsid w:val="00104D75"/>
    <w:rsid w:val="00127C15"/>
    <w:rsid w:val="0013114F"/>
    <w:rsid w:val="00142937"/>
    <w:rsid w:val="00171406"/>
    <w:rsid w:val="001918AA"/>
    <w:rsid w:val="001B5295"/>
    <w:rsid w:val="001C07F5"/>
    <w:rsid w:val="001D4D02"/>
    <w:rsid w:val="001E3216"/>
    <w:rsid w:val="001F1524"/>
    <w:rsid w:val="00204E48"/>
    <w:rsid w:val="002401CA"/>
    <w:rsid w:val="00251B19"/>
    <w:rsid w:val="002626DF"/>
    <w:rsid w:val="00274F5C"/>
    <w:rsid w:val="002774B9"/>
    <w:rsid w:val="002924B4"/>
    <w:rsid w:val="002A515A"/>
    <w:rsid w:val="002B6E6F"/>
    <w:rsid w:val="002D2781"/>
    <w:rsid w:val="002F2785"/>
    <w:rsid w:val="002F3E7C"/>
    <w:rsid w:val="00306F7C"/>
    <w:rsid w:val="00307167"/>
    <w:rsid w:val="0031766C"/>
    <w:rsid w:val="003210E0"/>
    <w:rsid w:val="00322B49"/>
    <w:rsid w:val="00341ABC"/>
    <w:rsid w:val="00363125"/>
    <w:rsid w:val="00363FD6"/>
    <w:rsid w:val="003644A1"/>
    <w:rsid w:val="00367CF1"/>
    <w:rsid w:val="00376463"/>
    <w:rsid w:val="00391D1D"/>
    <w:rsid w:val="0039602A"/>
    <w:rsid w:val="003A3F14"/>
    <w:rsid w:val="003C2A29"/>
    <w:rsid w:val="003D6233"/>
    <w:rsid w:val="003F6302"/>
    <w:rsid w:val="004009E5"/>
    <w:rsid w:val="00410923"/>
    <w:rsid w:val="004170DC"/>
    <w:rsid w:val="00423E0B"/>
    <w:rsid w:val="00426CE2"/>
    <w:rsid w:val="004328F7"/>
    <w:rsid w:val="00434849"/>
    <w:rsid w:val="00435C56"/>
    <w:rsid w:val="004376DB"/>
    <w:rsid w:val="00445CE6"/>
    <w:rsid w:val="00451D9B"/>
    <w:rsid w:val="00452BFF"/>
    <w:rsid w:val="00453D6E"/>
    <w:rsid w:val="00456AAD"/>
    <w:rsid w:val="0046697E"/>
    <w:rsid w:val="00475882"/>
    <w:rsid w:val="0049171F"/>
    <w:rsid w:val="004B16D7"/>
    <w:rsid w:val="004B62CD"/>
    <w:rsid w:val="004C2C91"/>
    <w:rsid w:val="004C79F9"/>
    <w:rsid w:val="004D4514"/>
    <w:rsid w:val="004D7C62"/>
    <w:rsid w:val="004E3181"/>
    <w:rsid w:val="004F2E5E"/>
    <w:rsid w:val="004F7C2B"/>
    <w:rsid w:val="005104CB"/>
    <w:rsid w:val="00515B4B"/>
    <w:rsid w:val="00534F5D"/>
    <w:rsid w:val="0055288F"/>
    <w:rsid w:val="00565845"/>
    <w:rsid w:val="00572702"/>
    <w:rsid w:val="00574762"/>
    <w:rsid w:val="00586523"/>
    <w:rsid w:val="00597516"/>
    <w:rsid w:val="005A1071"/>
    <w:rsid w:val="005A5586"/>
    <w:rsid w:val="005A7F58"/>
    <w:rsid w:val="005C0674"/>
    <w:rsid w:val="005D58E1"/>
    <w:rsid w:val="005D5BDD"/>
    <w:rsid w:val="005E7252"/>
    <w:rsid w:val="00606F19"/>
    <w:rsid w:val="0062434C"/>
    <w:rsid w:val="006246F4"/>
    <w:rsid w:val="00637229"/>
    <w:rsid w:val="00640E92"/>
    <w:rsid w:val="00650985"/>
    <w:rsid w:val="00661FB2"/>
    <w:rsid w:val="00664C05"/>
    <w:rsid w:val="006742D9"/>
    <w:rsid w:val="00684DB9"/>
    <w:rsid w:val="00695548"/>
    <w:rsid w:val="00695F6F"/>
    <w:rsid w:val="006B4E35"/>
    <w:rsid w:val="006B6E0E"/>
    <w:rsid w:val="006C58F9"/>
    <w:rsid w:val="006D48A4"/>
    <w:rsid w:val="006E5154"/>
    <w:rsid w:val="006F56FD"/>
    <w:rsid w:val="006F602D"/>
    <w:rsid w:val="00706997"/>
    <w:rsid w:val="00713BF1"/>
    <w:rsid w:val="00731B41"/>
    <w:rsid w:val="00736788"/>
    <w:rsid w:val="00740FB6"/>
    <w:rsid w:val="00757F52"/>
    <w:rsid w:val="0076496A"/>
    <w:rsid w:val="00766109"/>
    <w:rsid w:val="00767B61"/>
    <w:rsid w:val="00781AC4"/>
    <w:rsid w:val="00785197"/>
    <w:rsid w:val="007A22C8"/>
    <w:rsid w:val="007A4904"/>
    <w:rsid w:val="007A5153"/>
    <w:rsid w:val="007A7EA3"/>
    <w:rsid w:val="007B343E"/>
    <w:rsid w:val="007B7797"/>
    <w:rsid w:val="007C215A"/>
    <w:rsid w:val="007C3C2C"/>
    <w:rsid w:val="007D413C"/>
    <w:rsid w:val="00800575"/>
    <w:rsid w:val="008215C4"/>
    <w:rsid w:val="0085370A"/>
    <w:rsid w:val="0086434A"/>
    <w:rsid w:val="00871546"/>
    <w:rsid w:val="00886C47"/>
    <w:rsid w:val="00896D0D"/>
    <w:rsid w:val="008C267C"/>
    <w:rsid w:val="008E7779"/>
    <w:rsid w:val="00901D0A"/>
    <w:rsid w:val="00906DD1"/>
    <w:rsid w:val="009104C9"/>
    <w:rsid w:val="00913C6D"/>
    <w:rsid w:val="0091462C"/>
    <w:rsid w:val="009445C3"/>
    <w:rsid w:val="00955D82"/>
    <w:rsid w:val="00970501"/>
    <w:rsid w:val="0098706B"/>
    <w:rsid w:val="009B74C6"/>
    <w:rsid w:val="009C2A4D"/>
    <w:rsid w:val="009C43EA"/>
    <w:rsid w:val="009E4369"/>
    <w:rsid w:val="009E460E"/>
    <w:rsid w:val="009E6EDE"/>
    <w:rsid w:val="009F0410"/>
    <w:rsid w:val="009F2AEC"/>
    <w:rsid w:val="009F2D92"/>
    <w:rsid w:val="009F6E85"/>
    <w:rsid w:val="00A00E25"/>
    <w:rsid w:val="00A07A5B"/>
    <w:rsid w:val="00A12AEB"/>
    <w:rsid w:val="00A23248"/>
    <w:rsid w:val="00A26875"/>
    <w:rsid w:val="00A31E65"/>
    <w:rsid w:val="00A34C6E"/>
    <w:rsid w:val="00A36571"/>
    <w:rsid w:val="00A436FF"/>
    <w:rsid w:val="00A54D2D"/>
    <w:rsid w:val="00A75DEA"/>
    <w:rsid w:val="00A76F71"/>
    <w:rsid w:val="00A81BEF"/>
    <w:rsid w:val="00A81C51"/>
    <w:rsid w:val="00A82806"/>
    <w:rsid w:val="00A8283A"/>
    <w:rsid w:val="00A96F04"/>
    <w:rsid w:val="00AA0308"/>
    <w:rsid w:val="00AA6ACE"/>
    <w:rsid w:val="00AB77A5"/>
    <w:rsid w:val="00AC4454"/>
    <w:rsid w:val="00AF03D4"/>
    <w:rsid w:val="00AF2F74"/>
    <w:rsid w:val="00AF76E5"/>
    <w:rsid w:val="00B02666"/>
    <w:rsid w:val="00B27700"/>
    <w:rsid w:val="00B329C5"/>
    <w:rsid w:val="00B419DE"/>
    <w:rsid w:val="00B52455"/>
    <w:rsid w:val="00B72239"/>
    <w:rsid w:val="00B85C17"/>
    <w:rsid w:val="00BA18E0"/>
    <w:rsid w:val="00BA39E2"/>
    <w:rsid w:val="00BE0764"/>
    <w:rsid w:val="00BF41A4"/>
    <w:rsid w:val="00C23E5F"/>
    <w:rsid w:val="00C25378"/>
    <w:rsid w:val="00C30072"/>
    <w:rsid w:val="00C3246B"/>
    <w:rsid w:val="00C37654"/>
    <w:rsid w:val="00C46F1F"/>
    <w:rsid w:val="00C55127"/>
    <w:rsid w:val="00C60CB8"/>
    <w:rsid w:val="00C73BE4"/>
    <w:rsid w:val="00C9152F"/>
    <w:rsid w:val="00C94001"/>
    <w:rsid w:val="00CB0157"/>
    <w:rsid w:val="00CC2702"/>
    <w:rsid w:val="00CD3635"/>
    <w:rsid w:val="00CE66D1"/>
    <w:rsid w:val="00CF531E"/>
    <w:rsid w:val="00CF5D4B"/>
    <w:rsid w:val="00D0363E"/>
    <w:rsid w:val="00D0383B"/>
    <w:rsid w:val="00D04D69"/>
    <w:rsid w:val="00D05717"/>
    <w:rsid w:val="00D05E41"/>
    <w:rsid w:val="00D275A2"/>
    <w:rsid w:val="00D31FD1"/>
    <w:rsid w:val="00D337C2"/>
    <w:rsid w:val="00D37A11"/>
    <w:rsid w:val="00D45C34"/>
    <w:rsid w:val="00D5207F"/>
    <w:rsid w:val="00D8388E"/>
    <w:rsid w:val="00D84C80"/>
    <w:rsid w:val="00DA0485"/>
    <w:rsid w:val="00DB4399"/>
    <w:rsid w:val="00DC17E2"/>
    <w:rsid w:val="00DC2C36"/>
    <w:rsid w:val="00DC567A"/>
    <w:rsid w:val="00DC7ECA"/>
    <w:rsid w:val="00DD144D"/>
    <w:rsid w:val="00DD145D"/>
    <w:rsid w:val="00DD53B1"/>
    <w:rsid w:val="00DE07D1"/>
    <w:rsid w:val="00DE2C54"/>
    <w:rsid w:val="00DF0AF3"/>
    <w:rsid w:val="00DF0B10"/>
    <w:rsid w:val="00DF4F37"/>
    <w:rsid w:val="00E04FA4"/>
    <w:rsid w:val="00E25EAE"/>
    <w:rsid w:val="00E3700E"/>
    <w:rsid w:val="00E40A80"/>
    <w:rsid w:val="00E67DDB"/>
    <w:rsid w:val="00E878A8"/>
    <w:rsid w:val="00EA30CF"/>
    <w:rsid w:val="00EB6045"/>
    <w:rsid w:val="00EE56AD"/>
    <w:rsid w:val="00EF02EF"/>
    <w:rsid w:val="00EF2450"/>
    <w:rsid w:val="00F01733"/>
    <w:rsid w:val="00F07B7E"/>
    <w:rsid w:val="00F124A3"/>
    <w:rsid w:val="00F209D6"/>
    <w:rsid w:val="00F51213"/>
    <w:rsid w:val="00F554C5"/>
    <w:rsid w:val="00F60342"/>
    <w:rsid w:val="00F90CB1"/>
    <w:rsid w:val="00F94CC9"/>
    <w:rsid w:val="00FD1770"/>
    <w:rsid w:val="00FD20B4"/>
    <w:rsid w:val="00FE031C"/>
    <w:rsid w:val="00FF3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4AE43"/>
  <w15:docId w15:val="{2393AD5C-6EEF-48B9-AB72-3C926958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A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AF3"/>
    <w:pPr>
      <w:ind w:left="720"/>
      <w:contextualSpacing/>
    </w:pPr>
  </w:style>
  <w:style w:type="paragraph" w:styleId="EndnoteText">
    <w:name w:val="endnote text"/>
    <w:basedOn w:val="Normal"/>
    <w:link w:val="EndnoteTextChar"/>
    <w:uiPriority w:val="99"/>
    <w:semiHidden/>
    <w:unhideWhenUsed/>
    <w:rsid w:val="000D50F0"/>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0D50F0"/>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0D50F0"/>
    <w:rPr>
      <w:vertAlign w:val="superscript"/>
    </w:rPr>
  </w:style>
  <w:style w:type="paragraph" w:styleId="Header">
    <w:name w:val="header"/>
    <w:basedOn w:val="Normal"/>
    <w:link w:val="HeaderChar"/>
    <w:uiPriority w:val="99"/>
    <w:unhideWhenUsed/>
    <w:rsid w:val="000D50F0"/>
    <w:pPr>
      <w:tabs>
        <w:tab w:val="center" w:pos="4680"/>
        <w:tab w:val="right" w:pos="9360"/>
      </w:tabs>
    </w:pPr>
  </w:style>
  <w:style w:type="character" w:customStyle="1" w:styleId="HeaderChar">
    <w:name w:val="Header Char"/>
    <w:basedOn w:val="DefaultParagraphFont"/>
    <w:link w:val="Header"/>
    <w:uiPriority w:val="99"/>
    <w:rsid w:val="000D50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50F0"/>
    <w:pPr>
      <w:tabs>
        <w:tab w:val="center" w:pos="4680"/>
        <w:tab w:val="right" w:pos="9360"/>
      </w:tabs>
    </w:pPr>
  </w:style>
  <w:style w:type="character" w:customStyle="1" w:styleId="FooterChar">
    <w:name w:val="Footer Char"/>
    <w:basedOn w:val="DefaultParagraphFont"/>
    <w:link w:val="Footer"/>
    <w:uiPriority w:val="99"/>
    <w:rsid w:val="000D50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52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B467D-8AD8-4CA0-939D-11EBCE90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Center4</dc:creator>
  <cp:lastModifiedBy>twhite c4lg.org</cp:lastModifiedBy>
  <cp:revision>23</cp:revision>
  <dcterms:created xsi:type="dcterms:W3CDTF">2023-09-07T17:24:00Z</dcterms:created>
  <dcterms:modified xsi:type="dcterms:W3CDTF">2023-09-08T15:36:00Z</dcterms:modified>
</cp:coreProperties>
</file>