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A7" w:rsidRDefault="009704A7" w:rsidP="009704A7">
      <w:r>
        <w:t>351.19 SNOW EMERGENCY. (a) The Safety/Service</w:t>
      </w:r>
    </w:p>
    <w:p w:rsidR="009704A7" w:rsidRDefault="009704A7" w:rsidP="009704A7">
      <w:r>
        <w:t>Director or his designated representative shall have the authority to declare a snow or ice</w:t>
      </w:r>
    </w:p>
    <w:p w:rsidR="009704A7" w:rsidRDefault="009704A7" w:rsidP="009704A7">
      <w:proofErr w:type="gramStart"/>
      <w:r>
        <w:t>emergency</w:t>
      </w:r>
      <w:proofErr w:type="gramEnd"/>
      <w:r>
        <w:t xml:space="preserve"> when snow, sleet, freezing rain, or other weather conditions may cause serious</w:t>
      </w:r>
    </w:p>
    <w:p w:rsidR="009704A7" w:rsidRDefault="009704A7" w:rsidP="009704A7">
      <w:proofErr w:type="gramStart"/>
      <w:r>
        <w:t>congestion</w:t>
      </w:r>
      <w:proofErr w:type="gramEnd"/>
      <w:r>
        <w:t>, hazards or extreme difficulty in properly maintaining the streets within the City.</w:t>
      </w:r>
    </w:p>
    <w:p w:rsidR="009704A7" w:rsidRDefault="009704A7" w:rsidP="009704A7">
      <w:r>
        <w:t>The Safety/Service Director shall declare termination of such snow or ice emergency as soon</w:t>
      </w:r>
    </w:p>
    <w:p w:rsidR="009704A7" w:rsidRDefault="009704A7" w:rsidP="009704A7">
      <w:proofErr w:type="gramStart"/>
      <w:r>
        <w:t>as</w:t>
      </w:r>
      <w:proofErr w:type="gramEnd"/>
      <w:r>
        <w:t xml:space="preserve"> conditions permit. (b) The Safety/Service Director shall request the cooperation of the local</w:t>
      </w:r>
    </w:p>
    <w:p w:rsidR="009704A7" w:rsidRDefault="009704A7" w:rsidP="009704A7">
      <w:proofErr w:type="gramStart"/>
      <w:r>
        <w:t>media</w:t>
      </w:r>
      <w:proofErr w:type="gramEnd"/>
      <w:r>
        <w:t xml:space="preserve"> to announce the emergency, specifying the time when special parking prohibitions shall</w:t>
      </w:r>
    </w:p>
    <w:p w:rsidR="009704A7" w:rsidRDefault="009704A7" w:rsidP="009704A7">
      <w:proofErr w:type="gramStart"/>
      <w:r>
        <w:t>be</w:t>
      </w:r>
      <w:proofErr w:type="gramEnd"/>
      <w:r>
        <w:t xml:space="preserve"> effective. Termination of the emergency shall be promulgated in the same manner. (c)</w:t>
      </w:r>
    </w:p>
    <w:p w:rsidR="009704A7" w:rsidRDefault="009704A7" w:rsidP="009704A7">
      <w:r>
        <w:t>Whenever a snow emergency has been declared by the Safety/Service Director, no person</w:t>
      </w:r>
    </w:p>
    <w:p w:rsidR="009704A7" w:rsidRDefault="009704A7" w:rsidP="009704A7">
      <w:proofErr w:type="gramStart"/>
      <w:r>
        <w:t>shall</w:t>
      </w:r>
      <w:proofErr w:type="gramEnd"/>
      <w:r>
        <w:t xml:space="preserve"> park a vehicle or place any obstruction upon any public street or within the public right of</w:t>
      </w:r>
    </w:p>
    <w:p w:rsidR="009704A7" w:rsidRDefault="009704A7" w:rsidP="009704A7">
      <w:proofErr w:type="gramStart"/>
      <w:r>
        <w:t>way</w:t>
      </w:r>
      <w:proofErr w:type="gramEnd"/>
      <w:r>
        <w:t xml:space="preserve"> within the City. Any vehicle or other obstruction parked, stalled, left unattended or</w:t>
      </w:r>
    </w:p>
    <w:p w:rsidR="009704A7" w:rsidRDefault="009704A7" w:rsidP="009704A7">
      <w:proofErr w:type="gramStart"/>
      <w:r>
        <w:t>incapable</w:t>
      </w:r>
      <w:proofErr w:type="gramEnd"/>
      <w:r>
        <w:t xml:space="preserve"> of moving under its own power may be removed or towed away to another location</w:t>
      </w:r>
    </w:p>
    <w:p w:rsidR="009704A7" w:rsidRDefault="009704A7" w:rsidP="009704A7">
      <w:proofErr w:type="gramStart"/>
      <w:r>
        <w:t>by</w:t>
      </w:r>
      <w:proofErr w:type="gramEnd"/>
      <w:r>
        <w:t xml:space="preserve"> the Police Department or any official authorized by the Safety/Service Director. Any towing</w:t>
      </w:r>
    </w:p>
    <w:p w:rsidR="009704A7" w:rsidRDefault="009704A7" w:rsidP="009704A7">
      <w:proofErr w:type="gramStart"/>
      <w:r>
        <w:t>and</w:t>
      </w:r>
      <w:proofErr w:type="gramEnd"/>
      <w:r>
        <w:t xml:space="preserve"> storage expenses shall be paid by the owner of the vehicle or obstruction. (d) Signs shall</w:t>
      </w:r>
    </w:p>
    <w:p w:rsidR="009704A7" w:rsidRDefault="009704A7" w:rsidP="009704A7">
      <w:proofErr w:type="gramStart"/>
      <w:r>
        <w:t>be</w:t>
      </w:r>
      <w:proofErr w:type="gramEnd"/>
      <w:r>
        <w:t xml:space="preserve"> posted at conspicuous locations in the City informing the motoring public of the special</w:t>
      </w:r>
    </w:p>
    <w:p w:rsidR="009704A7" w:rsidRDefault="009704A7" w:rsidP="009704A7">
      <w:proofErr w:type="gramStart"/>
      <w:r>
        <w:t>snow</w:t>
      </w:r>
      <w:proofErr w:type="gramEnd"/>
      <w:r>
        <w:t xml:space="preserve"> and ice emergency parking prohibitions. (e) No person removing snow from any driveway,</w:t>
      </w:r>
    </w:p>
    <w:p w:rsidR="009704A7" w:rsidRDefault="009704A7" w:rsidP="009704A7">
      <w:proofErr w:type="gramStart"/>
      <w:r>
        <w:t>sidewalk</w:t>
      </w:r>
      <w:proofErr w:type="gramEnd"/>
      <w:r>
        <w:t>, public or private parking lot, or private premises within the City shall deposit the</w:t>
      </w:r>
    </w:p>
    <w:p w:rsidR="009704A7" w:rsidRDefault="009704A7" w:rsidP="009704A7">
      <w:proofErr w:type="gramStart"/>
      <w:r>
        <w:t>same</w:t>
      </w:r>
      <w:proofErr w:type="gramEnd"/>
      <w:r>
        <w:t xml:space="preserve"> on the street, pavement or sidewalk of any public street, or any tree lawn on any public</w:t>
      </w:r>
    </w:p>
    <w:p w:rsidR="009704A7" w:rsidRDefault="009704A7" w:rsidP="009704A7">
      <w:proofErr w:type="gramStart"/>
      <w:r>
        <w:t>street</w:t>
      </w:r>
      <w:proofErr w:type="gramEnd"/>
      <w:r>
        <w:t xml:space="preserve"> except the tree lawn on the premises from which the snow is removed. (f) Whoever</w:t>
      </w:r>
    </w:p>
    <w:p w:rsidR="009704A7" w:rsidRDefault="009704A7" w:rsidP="009704A7">
      <w:proofErr w:type="gramStart"/>
      <w:r>
        <w:t>violates</w:t>
      </w:r>
      <w:proofErr w:type="gramEnd"/>
      <w:r>
        <w:t xml:space="preserve"> subsection (c) or (e) hereof is guilty of a minor misdemeanor. </w:t>
      </w:r>
      <w:proofErr w:type="gramStart"/>
      <w:r>
        <w:t>(Ord. 2010-5.</w:t>
      </w:r>
      <w:proofErr w:type="gramEnd"/>
      <w:r>
        <w:t xml:space="preserve"> Passed 2-</w:t>
      </w:r>
    </w:p>
    <w:p w:rsidR="00215FFE" w:rsidRDefault="009704A7" w:rsidP="009704A7">
      <w:proofErr w:type="gramStart"/>
      <w:r>
        <w:t>23-10.)</w:t>
      </w:r>
      <w:bookmarkStart w:id="0" w:name="_GoBack"/>
      <w:bookmarkEnd w:id="0"/>
      <w:proofErr w:type="gramEnd"/>
    </w:p>
    <w:sectPr w:rsidR="0021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A7"/>
    <w:rsid w:val="00215FFE"/>
    <w:rsid w:val="009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Center4</dc:creator>
  <cp:lastModifiedBy>Center4</cp:lastModifiedBy>
  <cp:revision>1</cp:revision>
  <dcterms:created xsi:type="dcterms:W3CDTF">2021-03-11T16:28:00Z</dcterms:created>
  <dcterms:modified xsi:type="dcterms:W3CDTF">2021-03-11T16:28:00Z</dcterms:modified>
</cp:coreProperties>
</file>