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5C" w:rsidRDefault="009D245C" w:rsidP="009D245C">
      <w:r>
        <w:t>The Village of Lockland essential employees are as follows:</w:t>
      </w:r>
    </w:p>
    <w:p w:rsidR="009D245C" w:rsidRDefault="009D245C" w:rsidP="009D245C">
      <w:r>
        <w:t>Police and Fire personnel</w:t>
      </w:r>
    </w:p>
    <w:p w:rsidR="009D245C" w:rsidRDefault="009D245C" w:rsidP="009D245C">
      <w:r>
        <w:t>Water department personnel</w:t>
      </w:r>
    </w:p>
    <w:p w:rsidR="009D245C" w:rsidRDefault="009D245C" w:rsidP="009D245C">
      <w:r>
        <w:t xml:space="preserve">Mechanic </w:t>
      </w:r>
    </w:p>
    <w:p w:rsidR="009D245C" w:rsidRDefault="009D245C" w:rsidP="009D245C">
      <w:r>
        <w:t>Public Works Director</w:t>
      </w:r>
    </w:p>
    <w:p w:rsidR="009D245C" w:rsidRDefault="009D245C" w:rsidP="009D245C">
      <w:r>
        <w:t xml:space="preserve">Finance Manager </w:t>
      </w:r>
    </w:p>
    <w:p w:rsidR="009D245C" w:rsidRDefault="009D245C" w:rsidP="009D245C">
      <w:r>
        <w:t xml:space="preserve">Village Administrator </w:t>
      </w:r>
    </w:p>
    <w:p w:rsidR="009D245C" w:rsidRDefault="009D245C" w:rsidP="009D245C"/>
    <w:p w:rsidR="009D245C" w:rsidRDefault="009D245C" w:rsidP="009D245C">
      <w:r>
        <w:t xml:space="preserve">To update our survey, the Village has closed the administrative office and public works department effective March </w:t>
      </w:r>
      <w:proofErr w:type="gramStart"/>
      <w:r>
        <w:t>23</w:t>
      </w:r>
      <w:r>
        <w:rPr>
          <w:vertAlign w:val="superscript"/>
        </w:rPr>
        <w:t>rd</w:t>
      </w:r>
      <w:r>
        <w:t xml:space="preserve">  until</w:t>
      </w:r>
      <w:proofErr w:type="gramEnd"/>
      <w:r>
        <w:t xml:space="preserve"> April 6</w:t>
      </w:r>
      <w:r>
        <w:rPr>
          <w:vertAlign w:val="superscript"/>
        </w:rPr>
        <w:t>th</w:t>
      </w:r>
      <w:r>
        <w:t xml:space="preserve">.  Public Works is on call as needed. Police and Fire operating in limited response to emergencies.  The department managers, with the exception of the Police and Fire Chiefs are working remotely. </w:t>
      </w:r>
    </w:p>
    <w:p w:rsidR="009D245C" w:rsidRDefault="009D245C" w:rsidP="009D245C"/>
    <w:p w:rsidR="000C0F6B" w:rsidRDefault="000C0F6B">
      <w:bookmarkStart w:id="0" w:name="_GoBack"/>
      <w:bookmarkEnd w:id="0"/>
    </w:p>
    <w:sectPr w:rsidR="000C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5C"/>
    <w:rsid w:val="000C0F6B"/>
    <w:rsid w:val="009D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2</cp:revision>
  <dcterms:created xsi:type="dcterms:W3CDTF">2020-03-24T14:49:00Z</dcterms:created>
  <dcterms:modified xsi:type="dcterms:W3CDTF">2020-03-24T14:49:00Z</dcterms:modified>
</cp:coreProperties>
</file>